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spacing w:before="60" w:after="0"/>
        <w:ind w:left="6138" w:right="1025" w:firstLine="7"/>
        <w:rPr/>
      </w:pPr>
      <w:r>
        <w:rPr/>
        <w:t>Додаток до наказу Головного управління Держгеокадастру у Донецькій області</w:t>
      </w:r>
    </w:p>
    <w:p>
      <w:pPr>
        <w:pStyle w:val="Style14"/>
        <w:ind w:left="6145" w:right="0" w:hanging="0"/>
        <w:rPr/>
      </w:pPr>
      <w:r>
        <w:rPr/>
        <w:t>від 10.04.2020 № 128</w:t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Normal"/>
        <w:spacing w:lineRule="exact" w:line="250" w:before="166" w:after="0"/>
        <w:ind w:left="0" w:right="38" w:hanging="0"/>
        <w:jc w:val="center"/>
        <w:rPr>
          <w:b/>
          <w:b/>
          <w:sz w:val="22"/>
        </w:rPr>
      </w:pPr>
      <w:r>
        <w:rPr>
          <w:b/>
          <w:sz w:val="22"/>
        </w:rPr>
        <w:t>ІНФОРМАЦІЙНА КАРТКА АДМІНІСТРАТИВНОЇ ПОСЛУГИ</w:t>
      </w:r>
    </w:p>
    <w:p>
      <w:pPr>
        <w:pStyle w:val="Normal"/>
        <w:spacing w:lineRule="exact" w:line="250" w:before="0" w:after="0"/>
        <w:ind w:left="0" w:right="39" w:hanging="0"/>
        <w:jc w:val="center"/>
        <w:rPr>
          <w:sz w:val="22"/>
        </w:rPr>
      </w:pPr>
      <w:r>
        <w:rPr>
          <w:spacing w:val="-56"/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>НАДАННЯ ВІДОМОСТЕЙ З ДЕРЖАВНОГО ЗЕМЕЛЬНОГО КАДАСТРУ</w:t>
      </w:r>
    </w:p>
    <w:p>
      <w:pPr>
        <w:pStyle w:val="Normal"/>
        <w:spacing w:before="2" w:after="0"/>
        <w:ind w:left="0" w:right="36" w:hanging="0"/>
        <w:jc w:val="center"/>
        <w:rPr>
          <w:sz w:val="22"/>
        </w:rPr>
      </w:pPr>
      <w:r>
        <w:rPr>
          <w:spacing w:val="-56"/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>У ФОРМІ ВИТЯГУ З ДЕРЖАВНОГО ЗЕМЕЛЬНОГО КАДАСТРУ ПРО ЗЕМЕЛЬНУ ДІЛЯНКУ</w:t>
      </w:r>
    </w:p>
    <w:p>
      <w:pPr>
        <w:pStyle w:val="Normal"/>
        <w:spacing w:before="0" w:after="0"/>
        <w:ind w:left="0" w:right="42" w:hanging="0"/>
        <w:jc w:val="center"/>
        <w:rPr>
          <w:sz w:val="16"/>
        </w:rPr>
      </w:pPr>
      <w:r>
        <w:rPr>
          <w:sz w:val="16"/>
        </w:rPr>
        <w:t>(назва адміністративної послуги)</w:t>
      </w:r>
    </w:p>
    <w:p>
      <w:pPr>
        <w:pStyle w:val="Normal"/>
        <w:spacing w:before="64" w:after="0"/>
        <w:ind w:left="0" w:right="36" w:hanging="0"/>
        <w:jc w:val="center"/>
        <w:rPr>
          <w:b/>
          <w:b/>
          <w:sz w:val="22"/>
        </w:rPr>
      </w:pPr>
      <w:r>
        <w:rPr>
          <w:spacing w:val="-56"/>
          <w:w w:val="100"/>
          <w:sz w:val="22"/>
          <w:u w:val="thick"/>
        </w:rPr>
        <w:t xml:space="preserve"> </w:t>
      </w:r>
      <w:r>
        <w:rPr>
          <w:b/>
          <w:sz w:val="22"/>
          <w:u w:val="thick"/>
        </w:rPr>
        <w:t>Відділ у Лиманському районі</w:t>
      </w:r>
    </w:p>
    <w:p>
      <w:pPr>
        <w:pStyle w:val="Normal"/>
        <w:spacing w:before="59" w:after="0"/>
        <w:ind w:left="0" w:right="36" w:hanging="0"/>
        <w:jc w:val="center"/>
        <w:rPr>
          <w:b/>
          <w:b/>
          <w:sz w:val="22"/>
        </w:rPr>
      </w:pPr>
      <w:r>
        <w:rPr>
          <w:spacing w:val="-56"/>
          <w:w w:val="100"/>
          <w:sz w:val="22"/>
          <w:u w:val="thick"/>
        </w:rPr>
        <w:t xml:space="preserve"> </w:t>
      </w:r>
      <w:r>
        <w:rPr>
          <w:b/>
          <w:sz w:val="22"/>
          <w:u w:val="thick"/>
        </w:rPr>
        <w:t>Головного управління Держгеокадастру у Донецькій області</w:t>
      </w:r>
    </w:p>
    <w:p>
      <w:pPr>
        <w:pStyle w:val="Normal"/>
        <w:spacing w:before="57" w:after="5"/>
        <w:ind w:left="54" w:right="39" w:hanging="0"/>
        <w:jc w:val="center"/>
        <w:rPr>
          <w:sz w:val="22"/>
        </w:rPr>
      </w:pPr>
      <w:r>
        <w:rPr>
          <w:sz w:val="22"/>
        </w:rPr>
        <w:t>(найменування суб’єкта надання послуги)</w:t>
      </w:r>
    </w:p>
    <w:p>
      <w:pPr>
        <w:sectPr>
          <w:type w:val="nextPage"/>
          <w:pgSz w:w="11906" w:h="16838"/>
          <w:pgMar w:left="660" w:right="900" w:header="0" w:top="48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10081" w:type="dxa"/>
        <w:jc w:val="left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718"/>
        <w:gridCol w:w="3600"/>
        <w:gridCol w:w="5763"/>
      </w:tblGrid>
      <w:tr>
        <w:trPr>
          <w:trHeight w:val="230" w:hRule="atLeast"/>
        </w:trPr>
        <w:tc>
          <w:tcPr>
            <w:tcW w:w="100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10"/>
              <w:ind w:left="1504" w:right="149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Інформація про центр надання адміністративних послуг</w:t>
            </w:r>
          </w:p>
        </w:tc>
      </w:tr>
      <w:tr>
        <w:trPr>
          <w:trHeight w:val="921" w:hRule="atLeast"/>
        </w:trPr>
        <w:tc>
          <w:tcPr>
            <w:tcW w:w="43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23"/>
              <w:ind w:left="484" w:right="478" w:hanging="0"/>
              <w:jc w:val="center"/>
              <w:rPr>
                <w:sz w:val="20"/>
              </w:rPr>
            </w:pPr>
            <w:r>
              <w:rPr>
                <w:sz w:val="20"/>
              </w:rPr>
              <w:t>Найменування центру надання</w:t>
            </w:r>
          </w:p>
          <w:p>
            <w:pPr>
              <w:pStyle w:val="TableParagraph"/>
              <w:ind w:left="483" w:right="478" w:hanging="0"/>
              <w:jc w:val="center"/>
              <w:rPr>
                <w:sz w:val="20"/>
              </w:rPr>
            </w:pPr>
            <w:r>
              <w:rPr>
                <w:sz w:val="20"/>
              </w:rPr>
              <w:t>адміністративної послуги, в якому</w:t>
            </w:r>
          </w:p>
          <w:p>
            <w:pPr>
              <w:pStyle w:val="TableParagraph"/>
              <w:spacing w:lineRule="atLeast" w:line="230" w:before="1" w:after="0"/>
              <w:ind w:left="485" w:right="478" w:hanging="0"/>
              <w:jc w:val="center"/>
              <w:rPr>
                <w:sz w:val="20"/>
              </w:rPr>
            </w:pPr>
            <w:r>
              <w:rPr>
                <w:sz w:val="20"/>
              </w:rPr>
              <w:t>здійснюється обслуговування суб’єкта звернення</w:t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75" w:right="108" w:hanging="39"/>
              <w:rPr>
                <w:sz w:val="24"/>
              </w:rPr>
            </w:pPr>
            <w:r>
              <w:rPr>
                <w:sz w:val="24"/>
              </w:rPr>
              <w:t>Центр надання адміністративних послуг виконавчого комітету Лиманської міської ради Донецької області</w:t>
            </w:r>
          </w:p>
        </w:tc>
      </w:tr>
      <w:tr>
        <w:trPr>
          <w:trHeight w:val="781" w:hRule="atLeast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28"/>
              <w:ind w:left="282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705" w:right="150" w:hanging="411"/>
              <w:rPr>
                <w:sz w:val="20"/>
              </w:rPr>
            </w:pPr>
            <w:r>
              <w:rPr>
                <w:sz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794" w:right="1012" w:hanging="754"/>
              <w:rPr>
                <w:sz w:val="24"/>
              </w:rPr>
            </w:pPr>
            <w:r>
              <w:rPr>
                <w:sz w:val="24"/>
              </w:rPr>
              <w:t>84406, Донецька область, м. Лиман, вул. Незалежності,46</w:t>
            </w:r>
          </w:p>
        </w:tc>
      </w:tr>
      <w:tr>
        <w:trPr>
          <w:trHeight w:val="1149" w:hRule="atLeast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28"/>
              <w:ind w:left="282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157" w:right="149" w:hanging="0"/>
              <w:jc w:val="center"/>
              <w:rPr>
                <w:sz w:val="20"/>
              </w:rPr>
            </w:pPr>
            <w:r>
              <w:rPr>
                <w:sz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909" w:right="1292" w:hanging="586"/>
              <w:rPr>
                <w:sz w:val="20"/>
              </w:rPr>
            </w:pPr>
            <w:r>
              <w:rPr>
                <w:sz w:val="20"/>
              </w:rPr>
              <w:t>Понеділок – вівторок з 8:00 до 16:30 Середа з 8:00 до 20:00</w:t>
            </w:r>
          </w:p>
          <w:p>
            <w:pPr>
              <w:pStyle w:val="TableParagraph"/>
              <w:ind w:left="2345" w:right="1292" w:hanging="939"/>
              <w:rPr>
                <w:sz w:val="20"/>
              </w:rPr>
            </w:pPr>
            <w:r>
              <w:rPr>
                <w:sz w:val="20"/>
              </w:rPr>
              <w:t>Четвер – п’ятниця з 8:00 до 16:30 Без перерви,</w:t>
            </w:r>
          </w:p>
          <w:p>
            <w:pPr>
              <w:pStyle w:val="TableParagraph"/>
              <w:spacing w:lineRule="exact" w:line="217"/>
              <w:ind w:left="1462" w:right="0" w:hanging="0"/>
              <w:rPr>
                <w:sz w:val="20"/>
              </w:rPr>
            </w:pPr>
            <w:r>
              <w:rPr>
                <w:sz w:val="20"/>
              </w:rPr>
              <w:t>субота неділя - вихідний</w:t>
            </w:r>
          </w:p>
        </w:tc>
      </w:tr>
      <w:tr>
        <w:trPr>
          <w:trHeight w:val="902" w:hRule="atLeast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28"/>
              <w:ind w:left="282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154" w:right="149" w:hanging="0"/>
              <w:jc w:val="center"/>
              <w:rPr>
                <w:sz w:val="20"/>
              </w:rPr>
            </w:pPr>
            <w:r>
              <w:rPr>
                <w:sz w:val="20"/>
              </w:rPr>
              <w:t>Телефон/факс (довідки), адреса</w:t>
            </w:r>
          </w:p>
          <w:p>
            <w:pPr>
              <w:pStyle w:val="TableParagraph"/>
              <w:ind w:left="161" w:right="149" w:hanging="0"/>
              <w:jc w:val="center"/>
              <w:rPr>
                <w:sz w:val="20"/>
              </w:rPr>
            </w:pPr>
            <w:r>
              <w:rPr>
                <w:sz w:val="20"/>
              </w:rPr>
              <w:t>електронної пошти та веб-сайт центру надання адміністративної послуги</w:t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1" w:after="0"/>
              <w:ind w:left="1318" w:right="1309" w:hanging="0"/>
              <w:jc w:val="center"/>
              <w:rPr>
                <w:sz w:val="24"/>
              </w:rPr>
            </w:pPr>
            <w:r>
              <w:rPr>
                <w:sz w:val="24"/>
              </w:rPr>
              <w:t>(06261) 4-12-70</w:t>
            </w:r>
          </w:p>
          <w:p>
            <w:pPr>
              <w:pStyle w:val="TableParagraph"/>
              <w:spacing w:before="60" w:after="0"/>
              <w:ind w:left="1323" w:right="1257" w:hanging="0"/>
              <w:jc w:val="center"/>
              <w:rPr/>
            </w:pPr>
            <w:hyperlink r:id="rId2">
              <w:r>
                <w:rPr>
                  <w:rStyle w:val="Style12"/>
                  <w:sz w:val="24"/>
                </w:rPr>
                <w:t>cnap@krliman.gov.ua</w:t>
              </w:r>
            </w:hyperlink>
          </w:p>
        </w:tc>
      </w:tr>
      <w:tr>
        <w:trPr>
          <w:trHeight w:val="230" w:hRule="atLeast"/>
        </w:trPr>
        <w:tc>
          <w:tcPr>
            <w:tcW w:w="100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10"/>
              <w:ind w:left="1504" w:right="1494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Нормативні акти, якими регламентується надання адміністративної послуги</w:t>
            </w:r>
          </w:p>
        </w:tc>
      </w:tr>
      <w:tr>
        <w:trPr>
          <w:trHeight w:val="350" w:hRule="atLeast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8" w:after="0"/>
              <w:ind w:left="282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159" w:right="149" w:hanging="0"/>
              <w:jc w:val="center"/>
              <w:rPr>
                <w:sz w:val="20"/>
              </w:rPr>
            </w:pPr>
            <w:r>
              <w:rPr>
                <w:sz w:val="20"/>
              </w:rPr>
              <w:t>Закони України</w:t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23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Стаття 38 Закону України «Про Державний земельний кадастр»</w:t>
            </w:r>
          </w:p>
        </w:tc>
      </w:tr>
      <w:tr>
        <w:trPr>
          <w:trHeight w:val="1610" w:hRule="atLeast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8" w:after="0"/>
              <w:ind w:left="282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158" w:right="149" w:hanging="0"/>
              <w:jc w:val="center"/>
              <w:rPr>
                <w:sz w:val="20"/>
              </w:rPr>
            </w:pPr>
            <w:r>
              <w:rPr>
                <w:sz w:val="20"/>
              </w:rPr>
              <w:t>Акти Кабінету Міністрів України</w:t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8" w:right="98" w:hanging="0"/>
              <w:jc w:val="both"/>
              <w:rPr>
                <w:sz w:val="20"/>
              </w:rPr>
            </w:pPr>
            <w:r>
              <w:rPr>
                <w:sz w:val="20"/>
              </w:rPr>
              <w:t>Пункти 166, 167, 167-1, 168, 171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>
            <w:pPr>
              <w:pStyle w:val="TableParagraph"/>
              <w:spacing w:lineRule="exact" w:line="230"/>
              <w:ind w:left="108" w:right="99" w:hanging="0"/>
              <w:jc w:val="both"/>
              <w:rPr>
                <w:sz w:val="20"/>
              </w:rPr>
            </w:pPr>
            <w:r>
              <w:rPr>
                <w:sz w:val="20"/>
              </w:rPr>
              <w:t>Розпорядження Кабінету Міністрів  України  від  16  травня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>
        <w:trPr>
          <w:trHeight w:val="580" w:hRule="atLeast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8" w:after="0"/>
              <w:ind w:left="282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1553" w:right="150" w:hanging="1376"/>
              <w:rPr>
                <w:sz w:val="20"/>
              </w:rPr>
            </w:pPr>
            <w:r>
              <w:rPr>
                <w:sz w:val="20"/>
              </w:rPr>
              <w:t>Акти центральних органів виконавчої влади</w:t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09" w:hRule="atLeast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8" w:after="0"/>
              <w:ind w:left="282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158" w:right="149" w:hanging="0"/>
              <w:jc w:val="center"/>
              <w:rPr>
                <w:sz w:val="20"/>
              </w:rPr>
            </w:pPr>
            <w:r>
              <w:rPr>
                <w:sz w:val="20"/>
              </w:rPr>
              <w:t>Акти місцевих органів виконавчої влади/органів місцевого</w:t>
            </w:r>
          </w:p>
          <w:p>
            <w:pPr>
              <w:pStyle w:val="TableParagraph"/>
              <w:spacing w:lineRule="exact" w:line="229"/>
              <w:ind w:left="156" w:right="149" w:hanging="0"/>
              <w:jc w:val="center"/>
              <w:rPr>
                <w:sz w:val="20"/>
              </w:rPr>
            </w:pPr>
            <w:r>
              <w:rPr>
                <w:sz w:val="20"/>
              </w:rPr>
              <w:t>самоврядування</w:t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30" w:hRule="atLeast"/>
        </w:trPr>
        <w:tc>
          <w:tcPr>
            <w:tcW w:w="100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10"/>
              <w:ind w:left="1504" w:right="149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Умови отримання адміністративної послуги</w:t>
            </w:r>
          </w:p>
        </w:tc>
      </w:tr>
      <w:tr>
        <w:trPr>
          <w:trHeight w:val="580" w:hRule="atLeast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8" w:after="0"/>
              <w:ind w:left="282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705" w:right="678" w:firstLine="62"/>
              <w:rPr>
                <w:sz w:val="20"/>
              </w:rPr>
            </w:pPr>
            <w:r>
              <w:rPr>
                <w:sz w:val="20"/>
              </w:rPr>
              <w:t>Підстава для одержання адміністративної послуги</w:t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8" w:right="108" w:hanging="0"/>
              <w:rPr>
                <w:sz w:val="20"/>
              </w:rPr>
            </w:pPr>
            <w:r>
              <w:rPr>
                <w:sz w:val="20"/>
              </w:rPr>
              <w:t>Заява про надання відомостей з Державного земельного кадастру</w:t>
            </w:r>
          </w:p>
        </w:tc>
      </w:tr>
      <w:tr>
        <w:trPr>
          <w:trHeight w:val="2759" w:hRule="atLeast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8" w:after="0"/>
              <w:ind w:left="282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159" w:right="149" w:hanging="0"/>
              <w:jc w:val="center"/>
              <w:rPr>
                <w:sz w:val="20"/>
              </w:rPr>
            </w:pPr>
            <w:r>
              <w:rPr>
                <w:sz w:val="20"/>
              </w:rPr>
              <w:t>Вичерпний перелік документів, необхідних для отримання</w:t>
            </w:r>
          </w:p>
          <w:p>
            <w:pPr>
              <w:pStyle w:val="TableParagraph"/>
              <w:spacing w:before="1" w:after="0"/>
              <w:ind w:left="158" w:right="149" w:hanging="0"/>
              <w:jc w:val="center"/>
              <w:rPr>
                <w:sz w:val="20"/>
              </w:rPr>
            </w:pPr>
            <w:r>
              <w:rPr>
                <w:sz w:val="20"/>
              </w:rPr>
              <w:t>адміністративної послуги, а також вимоги до них</w:t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numPr>
                <w:ilvl w:val="0"/>
                <w:numId w:val="2"/>
              </w:numPr>
              <w:tabs>
                <w:tab w:val="left" w:pos="311" w:leader="none"/>
              </w:tabs>
              <w:spacing w:lineRule="auto" w:line="240" w:before="0" w:after="0"/>
              <w:ind w:left="108" w:right="98" w:hanging="0"/>
              <w:jc w:val="both"/>
              <w:rPr>
                <w:sz w:val="20"/>
              </w:rPr>
            </w:pPr>
            <w:r>
              <w:rPr>
                <w:sz w:val="20"/>
              </w:rPr>
              <w:t>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 жовтня 2012 р. № 1051 (форма заяви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додається)*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311" w:leader="none"/>
              </w:tabs>
              <w:spacing w:lineRule="auto" w:line="240" w:before="0" w:after="0"/>
              <w:ind w:left="108" w:right="96" w:hanging="0"/>
              <w:jc w:val="both"/>
              <w:rPr>
                <w:sz w:val="20"/>
              </w:rPr>
            </w:pPr>
            <w:r>
              <w:rPr>
                <w:sz w:val="20"/>
              </w:rPr>
              <w:t>Документ, що підтверджує оплату послуг з надання витягу з Державного земельного кадастру про земельну ділянку (або інформація (реквізити платежу) про сплату збору (внесення плати) в будь-якій формі, надані суб’єктом звернення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**).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311" w:leader="none"/>
              </w:tabs>
              <w:spacing w:lineRule="auto" w:line="240" w:before="0" w:after="0"/>
              <w:ind w:left="108" w:right="103" w:hanging="0"/>
              <w:jc w:val="both"/>
              <w:rPr>
                <w:sz w:val="20"/>
              </w:rPr>
            </w:pPr>
            <w:r>
              <w:rPr>
                <w:sz w:val="20"/>
              </w:rPr>
              <w:t>Документ, який підтверджує повноваження діяти від імені заявника (у разі подання заяви уповноваженою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заявником</w:t>
            </w:r>
          </w:p>
          <w:p>
            <w:pPr>
              <w:pStyle w:val="TableParagraph"/>
              <w:spacing w:lineRule="exact" w:line="216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особою)</w:t>
            </w:r>
          </w:p>
        </w:tc>
      </w:tr>
      <w:tr>
        <w:trPr>
          <w:trHeight w:val="3910" w:hRule="atLeast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8" w:after="0"/>
              <w:ind w:left="0" w:right="220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96" w:right="87" w:hanging="0"/>
              <w:jc w:val="center"/>
              <w:rPr>
                <w:sz w:val="20"/>
              </w:rPr>
            </w:pPr>
            <w:r>
              <w:rPr>
                <w:sz w:val="20"/>
              </w:rPr>
              <w:t>Порядок та спосіб подання документів, необхідних для отримання</w:t>
            </w:r>
          </w:p>
          <w:p>
            <w:pPr>
              <w:pStyle w:val="TableParagraph"/>
              <w:spacing w:before="1" w:after="0"/>
              <w:ind w:left="153" w:right="149" w:hanging="0"/>
              <w:jc w:val="center"/>
              <w:rPr>
                <w:sz w:val="20"/>
              </w:rPr>
            </w:pPr>
            <w:r>
              <w:rPr>
                <w:sz w:val="20"/>
              </w:rPr>
              <w:t>адміністративної послуги</w:t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8" w:right="99" w:hanging="0"/>
              <w:jc w:val="both"/>
              <w:rPr>
                <w:sz w:val="20"/>
              </w:rPr>
            </w:pPr>
            <w:r>
              <w:rPr>
                <w:sz w:val="20"/>
              </w:rPr>
              <w:t>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(печаткою) заявника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  <w:p>
            <w:pPr>
              <w:pStyle w:val="TableParagraph"/>
              <w:ind w:left="108" w:right="98" w:hanging="0"/>
              <w:jc w:val="both"/>
              <w:rPr>
                <w:sz w:val="20"/>
              </w:rPr>
            </w:pPr>
            <w:r>
              <w:rPr>
                <w:sz w:val="20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</w:t>
            </w:r>
          </w:p>
          <w:p>
            <w:pPr>
              <w:pStyle w:val="TableParagraph"/>
              <w:spacing w:lineRule="exact" w:line="230"/>
              <w:ind w:left="108" w:right="98" w:hanging="0"/>
              <w:jc w:val="both"/>
              <w:rPr>
                <w:sz w:val="20"/>
              </w:rPr>
            </w:pPr>
            <w:r>
              <w:rPr>
                <w:sz w:val="20"/>
              </w:rPr>
              <w:t>потреба в отриманні інформації. Така заява розглядається у позачерговому порядку.</w:t>
            </w:r>
          </w:p>
        </w:tc>
      </w:tr>
      <w:tr>
        <w:trPr>
          <w:trHeight w:val="580" w:hRule="atLeast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8" w:after="0"/>
              <w:ind w:left="0" w:right="220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705" w:right="290" w:hanging="384"/>
              <w:rPr>
                <w:sz w:val="20"/>
              </w:rPr>
            </w:pPr>
            <w:r>
              <w:rPr>
                <w:sz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8" w:right="108" w:hanging="0"/>
              <w:rPr>
                <w:sz w:val="20"/>
              </w:rPr>
            </w:pPr>
            <w:r>
              <w:rPr>
                <w:sz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>
        <w:trPr>
          <w:trHeight w:val="230" w:hRule="atLeast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3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10"/>
              <w:ind w:left="3887" w:right="3879" w:hanging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У разі платності</w:t>
            </w:r>
            <w:r>
              <w:rPr>
                <w:sz w:val="20"/>
              </w:rPr>
              <w:t>:</w:t>
            </w:r>
          </w:p>
        </w:tc>
      </w:tr>
      <w:tr>
        <w:trPr>
          <w:trHeight w:val="580" w:hRule="atLeast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8" w:after="0"/>
              <w:ind w:left="0" w:right="172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11.1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868" w:right="161" w:hanging="677"/>
              <w:rPr>
                <w:sz w:val="20"/>
              </w:rPr>
            </w:pPr>
            <w:r>
              <w:rPr>
                <w:sz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23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Стаття 38 Закону України «Про Державний земельний кадастр»</w:t>
            </w:r>
          </w:p>
        </w:tc>
      </w:tr>
      <w:tr>
        <w:trPr>
          <w:trHeight w:val="4140" w:hRule="atLeast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8" w:after="0"/>
              <w:ind w:left="0" w:right="172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11.2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249" w:right="241" w:firstLine="2"/>
              <w:jc w:val="center"/>
              <w:rPr>
                <w:sz w:val="20"/>
              </w:rPr>
            </w:pPr>
            <w:r>
              <w:rPr>
                <w:sz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8" w:right="99" w:hanging="0"/>
              <w:jc w:val="both"/>
              <w:rPr>
                <w:sz w:val="20"/>
              </w:rPr>
            </w:pPr>
            <w:r>
              <w:rPr>
                <w:sz w:val="20"/>
              </w:rPr>
              <w:t>Розмір плати за надання послуги – 0,05 розміру прожиткового мінімуму  для  працездатних   осіб,   встановленого   законом   на 1 січня календарного року, в якому надається відповідна адміністративна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послуга</w:t>
            </w:r>
          </w:p>
          <w:p>
            <w:pPr>
              <w:pStyle w:val="TableParagraph"/>
              <w:ind w:left="108" w:right="96" w:hanging="0"/>
              <w:jc w:val="both"/>
              <w:rPr>
                <w:sz w:val="20"/>
              </w:rPr>
            </w:pPr>
            <w:r>
              <w:rPr>
                <w:sz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(або інформація (реквізити платежу) про сплату збору (внесення плати) в будь-якій формі, надані суб’єктом звернення</w:t>
            </w:r>
          </w:p>
          <w:p>
            <w:pPr>
              <w:pStyle w:val="TableParagraph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**)</w:t>
            </w:r>
          </w:p>
          <w:p>
            <w:pPr>
              <w:pStyle w:val="TableParagraph"/>
              <w:ind w:left="108" w:right="108" w:hanging="0"/>
              <w:rPr>
                <w:sz w:val="20"/>
              </w:rPr>
            </w:pPr>
            <w:r>
              <w:rPr>
                <w:sz w:val="20"/>
              </w:rPr>
              <w:t>Оплата послуг здійснюється з урахуванням вимог Закону України «Про платіжні системи та переказ коштів в Україні».</w:t>
            </w:r>
          </w:p>
          <w:p>
            <w:pPr>
              <w:pStyle w:val="TableParagraph"/>
              <w:ind w:left="108" w:right="96" w:hanging="0"/>
              <w:jc w:val="both"/>
              <w:rPr>
                <w:sz w:val="20"/>
              </w:rPr>
            </w:pPr>
            <w:r>
              <w:rPr>
                <w:sz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</w:t>
            </w:r>
          </w:p>
          <w:p>
            <w:pPr>
              <w:pStyle w:val="TableParagraph"/>
              <w:spacing w:lineRule="exact" w:line="216"/>
              <w:ind w:left="108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коштів в Україні»</w:t>
            </w:r>
          </w:p>
        </w:tc>
      </w:tr>
      <w:tr>
        <w:trPr>
          <w:trHeight w:val="688" w:hRule="atLeast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8" w:after="0"/>
              <w:ind w:left="0" w:right="148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11.3.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1555" w:right="132" w:hanging="1356"/>
              <w:rPr>
                <w:sz w:val="20"/>
              </w:rPr>
            </w:pPr>
            <w:r>
              <w:rPr>
                <w:sz w:val="20"/>
              </w:rPr>
              <w:t>Розрахунковий рахунок для внесення плати</w:t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23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Розрахунковий рахунок для внесення плати надається центром</w:t>
            </w:r>
          </w:p>
          <w:p>
            <w:pPr>
              <w:pStyle w:val="TableParagraph"/>
              <w:spacing w:lineRule="exact" w:line="228" w:before="4" w:after="0"/>
              <w:ind w:left="108" w:right="108" w:hanging="0"/>
              <w:rPr>
                <w:sz w:val="20"/>
              </w:rPr>
            </w:pPr>
            <w:r>
              <w:rPr>
                <w:sz w:val="20"/>
              </w:rPr>
              <w:t>надання адміністративних послуг, який надає адміністративну послугу</w:t>
            </w:r>
          </w:p>
        </w:tc>
      </w:tr>
      <w:tr>
        <w:trPr>
          <w:trHeight w:val="581" w:hRule="atLeast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8" w:after="0"/>
              <w:ind w:left="0" w:right="220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1457" w:right="150" w:hanging="1037"/>
              <w:rPr>
                <w:sz w:val="20"/>
              </w:rPr>
            </w:pPr>
            <w:r>
              <w:rPr>
                <w:sz w:val="20"/>
              </w:rPr>
              <w:t>Строк надання адміністративної послуги</w:t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8" w:right="108" w:hanging="0"/>
              <w:rPr>
                <w:sz w:val="20"/>
              </w:rPr>
            </w:pPr>
            <w:r>
              <w:rPr>
                <w:sz w:val="20"/>
              </w:rPr>
              <w:t>В день реєстрації відповідної заяви у територіальному органі Держгеокадастру</w:t>
            </w:r>
          </w:p>
        </w:tc>
      </w:tr>
      <w:tr>
        <w:trPr>
          <w:trHeight w:val="3681" w:hRule="atLeast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8" w:after="0"/>
              <w:ind w:left="0" w:right="220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705" w:right="132" w:hanging="545"/>
              <w:rPr>
                <w:sz w:val="20"/>
              </w:rPr>
            </w:pPr>
            <w:r>
              <w:rPr>
                <w:sz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left" w:pos="402" w:leader="none"/>
              </w:tabs>
              <w:spacing w:lineRule="auto" w:line="240" w:before="0" w:after="0"/>
              <w:ind w:left="108" w:right="102" w:hanging="0"/>
              <w:jc w:val="both"/>
              <w:rPr>
                <w:sz w:val="20"/>
              </w:rPr>
            </w:pPr>
            <w:r>
              <w:rPr>
                <w:sz w:val="20"/>
              </w:rPr>
              <w:t>У Державному земельному кадастрі відсутні запитувані відомості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337" w:leader="none"/>
              </w:tabs>
              <w:spacing w:lineRule="auto" w:line="240" w:before="0" w:after="0"/>
              <w:ind w:left="108" w:right="96" w:hanging="0"/>
              <w:jc w:val="both"/>
              <w:rPr>
                <w:sz w:val="20"/>
              </w:rPr>
            </w:pPr>
            <w:r>
              <w:rPr>
                <w:sz w:val="20"/>
              </w:rPr>
              <w:t>Із заявою про надання відомостей з Державного земельного кадастру звернулася неналежна особа (право на отримання витягу з Державного земельного кадастру про земельну ділянку надано органам державної влади, органам місцевого самоврядування для здійснення своїх повноважень, визначених законом; фізичним та юридичним особам, за умови їх ідентифікації з використанням кваліфікованого електронного підпису чи іншого альтернативного засобу ідентифікації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особи).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447" w:leader="none"/>
              </w:tabs>
              <w:spacing w:lineRule="auto" w:line="240" w:before="0" w:after="0"/>
              <w:ind w:left="108" w:right="96" w:hanging="0"/>
              <w:jc w:val="both"/>
              <w:rPr>
                <w:sz w:val="20"/>
              </w:rPr>
            </w:pPr>
            <w:r>
              <w:rPr>
                <w:sz w:val="20"/>
              </w:rPr>
              <w:t>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 (або інформації (реквізитів платежу)**) та/або не   відповідають   вимогам,   встановленим   законом   (заява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>
            <w:pPr>
              <w:pStyle w:val="TableParagraph"/>
              <w:spacing w:lineRule="exact" w:line="217"/>
              <w:ind w:left="108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відповідає встановленій формі)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page">
                  <wp:posOffset>6638290</wp:posOffset>
                </wp:positionH>
                <wp:positionV relativeFrom="page">
                  <wp:posOffset>5772150</wp:posOffset>
                </wp:positionV>
                <wp:extent cx="1270" cy="1270"/>
                <wp:effectExtent l="0" t="0" r="0" b="0"/>
                <wp:wrapNone/>
                <wp:docPr id="1" name="Зображення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105480"/>
                        </a:xfrm>
                        <a:prstGeom prst="line">
                          <a:avLst/>
                        </a:prstGeom>
                        <a:ln w="33480">
                          <a:solidFill>
                            <a:srgbClr val="f8f8f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22.7pt,454.5pt" to="522.75pt,462.75pt" ID="Зображення1" stroked="t" style="position:absolute;flip:x;mso-position-horizontal-relative:page;mso-position-vertical-relative:page">
                <v:stroke color="#f8f8f8" weight="334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0081" w:type="dxa"/>
        <w:jc w:val="left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718"/>
        <w:gridCol w:w="3600"/>
        <w:gridCol w:w="5763"/>
      </w:tblGrid>
      <w:tr>
        <w:trPr>
          <w:trHeight w:val="688" w:hRule="atLeast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8" w:after="0"/>
              <w:ind w:left="216" w:right="204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1457" w:right="231" w:hanging="1196"/>
              <w:rPr>
                <w:sz w:val="20"/>
              </w:rPr>
            </w:pPr>
            <w:r>
              <w:rPr>
                <w:sz w:val="20"/>
              </w:rPr>
              <w:t>Результат надання адміністративної послуги</w:t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8" w:right="108" w:hanging="0"/>
              <w:rPr>
                <w:sz w:val="20"/>
              </w:rPr>
            </w:pPr>
            <w:r>
              <w:rPr>
                <w:sz w:val="20"/>
              </w:rPr>
              <w:t>Витяг з Державного земельного кадастру про земельну ділянку або повідомлення про відмову у наданні відомостей з</w:t>
            </w:r>
          </w:p>
          <w:p>
            <w:pPr>
              <w:pStyle w:val="TableParagraph"/>
              <w:spacing w:lineRule="exact" w:line="215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Державного земельного кадастру</w:t>
            </w:r>
          </w:p>
        </w:tc>
      </w:tr>
      <w:tr>
        <w:trPr>
          <w:trHeight w:val="2070" w:hRule="atLeast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60" w:after="0"/>
              <w:ind w:left="216" w:right="204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15.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5" w:after="0"/>
              <w:ind w:left="1272" w:right="150" w:hanging="732"/>
              <w:rPr>
                <w:sz w:val="20"/>
              </w:rPr>
            </w:pPr>
            <w:r>
              <w:rPr>
                <w:sz w:val="20"/>
              </w:rPr>
              <w:t>Способи отримання відповіді (результату)</w:t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8" w:right="101" w:hanging="0"/>
              <w:jc w:val="both"/>
              <w:rPr>
                <w:sz w:val="20"/>
              </w:rPr>
            </w:pPr>
            <w:r>
              <w:rPr>
                <w:sz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>
            <w:pPr>
              <w:pStyle w:val="TableParagraph"/>
              <w:ind w:left="108" w:right="98" w:hanging="0"/>
              <w:jc w:val="both"/>
              <w:rPr>
                <w:sz w:val="20"/>
              </w:rPr>
            </w:pPr>
            <w:r>
              <w:rPr>
                <w:sz w:val="20"/>
              </w:rPr>
              <w:t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земельну ділянку або мотивована відмова у наданні таких відомостей за</w:t>
            </w:r>
          </w:p>
          <w:p>
            <w:pPr>
              <w:pStyle w:val="TableParagraph"/>
              <w:spacing w:lineRule="exact" w:line="230"/>
              <w:ind w:left="108" w:right="100" w:hanging="0"/>
              <w:jc w:val="both"/>
              <w:rPr>
                <w:sz w:val="20"/>
              </w:rPr>
            </w:pPr>
            <w:r>
              <w:rPr>
                <w:sz w:val="20"/>
              </w:rPr>
              <w:t>бажанням заявника видаються також у формі електронного документа засобами телекомунікаційного зв'язку.</w:t>
            </w:r>
          </w:p>
        </w:tc>
      </w:tr>
      <w:tr>
        <w:trPr>
          <w:trHeight w:val="921" w:hRule="atLeast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8" w:after="0"/>
              <w:ind w:left="216" w:right="204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16.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156" w:right="149" w:hanging="0"/>
              <w:jc w:val="center"/>
              <w:rPr>
                <w:sz w:val="20"/>
              </w:rPr>
            </w:pPr>
            <w:r>
              <w:rPr>
                <w:sz w:val="20"/>
              </w:rPr>
              <w:t>Примітка</w:t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*Форма заяви про надання відомостей з Державного земельного кадастру наведена у додатку до інформаційної картки</w:t>
            </w:r>
          </w:p>
          <w:p>
            <w:pPr>
              <w:pStyle w:val="TableParagraph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адміністративної послуги</w:t>
            </w:r>
          </w:p>
          <w:p>
            <w:pPr>
              <w:pStyle w:val="TableParagraph"/>
              <w:spacing w:lineRule="exact" w:line="217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**до 31 грудня 2021 р.</w:t>
            </w:r>
          </w:p>
        </w:tc>
      </w:tr>
    </w:tbl>
    <w:p>
      <w:pPr>
        <w:pStyle w:val="Normal"/>
        <w:rPr/>
      </w:pPr>
      <w:r>
        <w:rPr/>
      </w:r>
    </w:p>
    <w:sectPr>
      <w:type w:val="continuous"/>
      <w:pgSz w:w="11906" w:h="16838"/>
      <w:pgMar w:left="660" w:right="900" w:header="0" w:top="480" w:footer="0" w:bottom="2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" w:hanging="293"/>
      </w:pPr>
      <w:rPr>
        <w:sz w:val="20"/>
        <w:spacing w:val="0"/>
        <w:szCs w:val="20"/>
        <w:w w:val="99"/>
        <w:rFonts w:eastAsia="Times New Roman" w:cs="Times New Roman"/>
        <w:lang w:val="uk-UA" w:eastAsia="uk-UA" w:bidi="uk-UA"/>
      </w:rPr>
    </w:lvl>
    <w:lvl w:ilvl="1">
      <w:start w:val="0"/>
      <w:numFmt w:val="bullet"/>
      <w:lvlText w:val=""/>
      <w:lvlJc w:val="left"/>
      <w:pPr>
        <w:ind w:left="665" w:hanging="293"/>
      </w:pPr>
      <w:rPr>
        <w:rFonts w:ascii="Symbol" w:hAnsi="Symbol" w:cs="Symbol" w:hint="default"/>
        <w:rFonts w:cs="Symbol"/>
        <w:lang w:val="uk-UA" w:eastAsia="uk-UA" w:bidi="uk-UA"/>
      </w:rPr>
    </w:lvl>
    <w:lvl w:ilvl="2">
      <w:start w:val="0"/>
      <w:numFmt w:val="bullet"/>
      <w:lvlText w:val=""/>
      <w:lvlJc w:val="left"/>
      <w:pPr>
        <w:ind w:left="1230" w:hanging="293"/>
      </w:pPr>
      <w:rPr>
        <w:rFonts w:ascii="Symbol" w:hAnsi="Symbol" w:cs="Symbol" w:hint="default"/>
        <w:rFonts w:cs="Symbol"/>
        <w:lang w:val="uk-UA" w:eastAsia="uk-UA" w:bidi="uk-UA"/>
      </w:rPr>
    </w:lvl>
    <w:lvl w:ilvl="3">
      <w:start w:val="0"/>
      <w:numFmt w:val="bullet"/>
      <w:lvlText w:val=""/>
      <w:lvlJc w:val="left"/>
      <w:pPr>
        <w:ind w:left="1795" w:hanging="293"/>
      </w:pPr>
      <w:rPr>
        <w:rFonts w:ascii="Symbol" w:hAnsi="Symbol" w:cs="Symbol" w:hint="default"/>
        <w:rFonts w:cs="Symbol"/>
        <w:lang w:val="uk-UA" w:eastAsia="uk-UA" w:bidi="uk-UA"/>
      </w:rPr>
    </w:lvl>
    <w:lvl w:ilvl="4">
      <w:start w:val="0"/>
      <w:numFmt w:val="bullet"/>
      <w:lvlText w:val=""/>
      <w:lvlJc w:val="left"/>
      <w:pPr>
        <w:ind w:left="2360" w:hanging="293"/>
      </w:pPr>
      <w:rPr>
        <w:rFonts w:ascii="Symbol" w:hAnsi="Symbol" w:cs="Symbol" w:hint="default"/>
        <w:rFonts w:cs="Symbol"/>
        <w:lang w:val="uk-UA" w:eastAsia="uk-UA" w:bidi="uk-UA"/>
      </w:rPr>
    </w:lvl>
    <w:lvl w:ilvl="5">
      <w:start w:val="0"/>
      <w:numFmt w:val="bullet"/>
      <w:lvlText w:val=""/>
      <w:lvlJc w:val="left"/>
      <w:pPr>
        <w:ind w:left="2925" w:hanging="293"/>
      </w:pPr>
      <w:rPr>
        <w:rFonts w:ascii="Symbol" w:hAnsi="Symbol" w:cs="Symbol" w:hint="default"/>
        <w:rFonts w:cs="Symbol"/>
        <w:lang w:val="uk-UA" w:eastAsia="uk-UA" w:bidi="uk-UA"/>
      </w:rPr>
    </w:lvl>
    <w:lvl w:ilvl="6">
      <w:start w:val="0"/>
      <w:numFmt w:val="bullet"/>
      <w:lvlText w:val=""/>
      <w:lvlJc w:val="left"/>
      <w:pPr>
        <w:ind w:left="3490" w:hanging="293"/>
      </w:pPr>
      <w:rPr>
        <w:rFonts w:ascii="Symbol" w:hAnsi="Symbol" w:cs="Symbol" w:hint="default"/>
        <w:rFonts w:cs="Symbol"/>
        <w:lang w:val="uk-UA" w:eastAsia="uk-UA" w:bidi="uk-UA"/>
      </w:rPr>
    </w:lvl>
    <w:lvl w:ilvl="7">
      <w:start w:val="0"/>
      <w:numFmt w:val="bullet"/>
      <w:lvlText w:val=""/>
      <w:lvlJc w:val="left"/>
      <w:pPr>
        <w:ind w:left="4055" w:hanging="293"/>
      </w:pPr>
      <w:rPr>
        <w:rFonts w:ascii="Symbol" w:hAnsi="Symbol" w:cs="Symbol" w:hint="default"/>
        <w:rFonts w:cs="Symbol"/>
        <w:lang w:val="uk-UA" w:eastAsia="uk-UA" w:bidi="uk-UA"/>
      </w:rPr>
    </w:lvl>
    <w:lvl w:ilvl="8">
      <w:start w:val="0"/>
      <w:numFmt w:val="bullet"/>
      <w:lvlText w:val=""/>
      <w:lvlJc w:val="left"/>
      <w:pPr>
        <w:ind w:left="4620" w:hanging="293"/>
      </w:pPr>
      <w:rPr>
        <w:rFonts w:ascii="Symbol" w:hAnsi="Symbol" w:cs="Symbol" w:hint="default"/>
        <w:rFonts w:cs="Symbol"/>
        <w:lang w:val="uk-UA" w:eastAsia="uk-UA" w:bidi="uk-UA"/>
      </w:rPr>
    </w:lvl>
  </w:abstractNum>
  <w:abstractNum w:abstractNumId="2">
    <w:lvl w:ilvl="0">
      <w:start w:val="1"/>
      <w:numFmt w:val="decimal"/>
      <w:lvlText w:val="%1."/>
      <w:lvlJc w:val="left"/>
      <w:pPr>
        <w:ind w:left="108" w:hanging="202"/>
      </w:pPr>
      <w:rPr>
        <w:sz w:val="20"/>
        <w:spacing w:val="0"/>
        <w:szCs w:val="20"/>
        <w:w w:val="99"/>
        <w:rFonts w:eastAsia="Times New Roman" w:cs="Times New Roman"/>
        <w:lang w:val="uk-UA" w:eastAsia="uk-UA" w:bidi="uk-UA"/>
      </w:rPr>
    </w:lvl>
    <w:lvl w:ilvl="1">
      <w:start w:val="0"/>
      <w:numFmt w:val="bullet"/>
      <w:lvlText w:val=""/>
      <w:lvlJc w:val="left"/>
      <w:pPr>
        <w:ind w:left="665" w:hanging="202"/>
      </w:pPr>
      <w:rPr>
        <w:rFonts w:ascii="Symbol" w:hAnsi="Symbol" w:cs="Symbol" w:hint="default"/>
        <w:rFonts w:cs="Symbol"/>
        <w:lang w:val="uk-UA" w:eastAsia="uk-UA" w:bidi="uk-UA"/>
      </w:rPr>
    </w:lvl>
    <w:lvl w:ilvl="2">
      <w:start w:val="0"/>
      <w:numFmt w:val="bullet"/>
      <w:lvlText w:val=""/>
      <w:lvlJc w:val="left"/>
      <w:pPr>
        <w:ind w:left="1230" w:hanging="202"/>
      </w:pPr>
      <w:rPr>
        <w:rFonts w:ascii="Symbol" w:hAnsi="Symbol" w:cs="Symbol" w:hint="default"/>
        <w:rFonts w:cs="Symbol"/>
        <w:lang w:val="uk-UA" w:eastAsia="uk-UA" w:bidi="uk-UA"/>
      </w:rPr>
    </w:lvl>
    <w:lvl w:ilvl="3">
      <w:start w:val="0"/>
      <w:numFmt w:val="bullet"/>
      <w:lvlText w:val=""/>
      <w:lvlJc w:val="left"/>
      <w:pPr>
        <w:ind w:left="1795" w:hanging="202"/>
      </w:pPr>
      <w:rPr>
        <w:rFonts w:ascii="Symbol" w:hAnsi="Symbol" w:cs="Symbol" w:hint="default"/>
        <w:rFonts w:cs="Symbol"/>
        <w:lang w:val="uk-UA" w:eastAsia="uk-UA" w:bidi="uk-UA"/>
      </w:rPr>
    </w:lvl>
    <w:lvl w:ilvl="4">
      <w:start w:val="0"/>
      <w:numFmt w:val="bullet"/>
      <w:lvlText w:val=""/>
      <w:lvlJc w:val="left"/>
      <w:pPr>
        <w:ind w:left="2360" w:hanging="202"/>
      </w:pPr>
      <w:rPr>
        <w:rFonts w:ascii="Symbol" w:hAnsi="Symbol" w:cs="Symbol" w:hint="default"/>
        <w:rFonts w:cs="Symbol"/>
        <w:lang w:val="uk-UA" w:eastAsia="uk-UA" w:bidi="uk-UA"/>
      </w:rPr>
    </w:lvl>
    <w:lvl w:ilvl="5">
      <w:start w:val="0"/>
      <w:numFmt w:val="bullet"/>
      <w:lvlText w:val=""/>
      <w:lvlJc w:val="left"/>
      <w:pPr>
        <w:ind w:left="2925" w:hanging="202"/>
      </w:pPr>
      <w:rPr>
        <w:rFonts w:ascii="Symbol" w:hAnsi="Symbol" w:cs="Symbol" w:hint="default"/>
        <w:rFonts w:cs="Symbol"/>
        <w:lang w:val="uk-UA" w:eastAsia="uk-UA" w:bidi="uk-UA"/>
      </w:rPr>
    </w:lvl>
    <w:lvl w:ilvl="6">
      <w:start w:val="0"/>
      <w:numFmt w:val="bullet"/>
      <w:lvlText w:val=""/>
      <w:lvlJc w:val="left"/>
      <w:pPr>
        <w:ind w:left="3490" w:hanging="202"/>
      </w:pPr>
      <w:rPr>
        <w:rFonts w:ascii="Symbol" w:hAnsi="Symbol" w:cs="Symbol" w:hint="default"/>
        <w:rFonts w:cs="Symbol"/>
        <w:lang w:val="uk-UA" w:eastAsia="uk-UA" w:bidi="uk-UA"/>
      </w:rPr>
    </w:lvl>
    <w:lvl w:ilvl="7">
      <w:start w:val="0"/>
      <w:numFmt w:val="bullet"/>
      <w:lvlText w:val=""/>
      <w:lvlJc w:val="left"/>
      <w:pPr>
        <w:ind w:left="4055" w:hanging="202"/>
      </w:pPr>
      <w:rPr>
        <w:rFonts w:ascii="Symbol" w:hAnsi="Symbol" w:cs="Symbol" w:hint="default"/>
        <w:rFonts w:cs="Symbol"/>
        <w:lang w:val="uk-UA" w:eastAsia="uk-UA" w:bidi="uk-UA"/>
      </w:rPr>
    </w:lvl>
    <w:lvl w:ilvl="8">
      <w:start w:val="0"/>
      <w:numFmt w:val="bullet"/>
      <w:lvlText w:val=""/>
      <w:lvlJc w:val="left"/>
      <w:pPr>
        <w:ind w:left="4620" w:hanging="202"/>
      </w:pPr>
      <w:rPr>
        <w:rFonts w:ascii="Symbol" w:hAnsi="Symbol" w:cs="Symbol" w:hint="default"/>
        <w:rFonts w:cs="Symbol"/>
        <w:lang w:val="uk-UA" w:eastAsia="uk-UA" w:bidi="uk-U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uk-UA" w:eastAsia="uk-UA" w:bidi="uk-UA"/>
    </w:rPr>
  </w:style>
  <w:style w:type="paragraph" w:styleId="1">
    <w:name w:val="Heading 1"/>
    <w:basedOn w:val="Normal"/>
    <w:uiPriority w:val="1"/>
    <w:qFormat/>
    <w:pPr>
      <w:spacing w:before="266" w:after="0"/>
      <w:jc w:val="right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uk-UA" w:bidi="uk-UA"/>
    </w:rPr>
  </w:style>
  <w:style w:type="paragraph" w:styleId="2">
    <w:name w:val="Heading 2"/>
    <w:basedOn w:val="Normal"/>
    <w:uiPriority w:val="1"/>
    <w:qFormat/>
    <w:pPr>
      <w:spacing w:lineRule="exact" w:line="275"/>
      <w:ind w:left="279" w:right="39" w:hanging="0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uk-UA" w:eastAsia="uk-UA" w:bidi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spacing w:val="-7"/>
      <w:w w:val="100"/>
      <w:sz w:val="24"/>
      <w:szCs w:val="24"/>
      <w:lang w:val="uk-UA" w:eastAsia="uk-UA" w:bidi="uk-UA"/>
    </w:rPr>
  </w:style>
  <w:style w:type="character" w:styleId="ListLabel2">
    <w:name w:val="ListLabel 2"/>
    <w:qFormat/>
    <w:rPr>
      <w:lang w:val="uk-UA" w:eastAsia="uk-UA" w:bidi="uk-UA"/>
    </w:rPr>
  </w:style>
  <w:style w:type="character" w:styleId="ListLabel3">
    <w:name w:val="ListLabel 3"/>
    <w:qFormat/>
    <w:rPr>
      <w:lang w:val="uk-UA" w:eastAsia="uk-UA" w:bidi="uk-UA"/>
    </w:rPr>
  </w:style>
  <w:style w:type="character" w:styleId="ListLabel4">
    <w:name w:val="ListLabel 4"/>
    <w:qFormat/>
    <w:rPr>
      <w:lang w:val="uk-UA" w:eastAsia="uk-UA" w:bidi="uk-UA"/>
    </w:rPr>
  </w:style>
  <w:style w:type="character" w:styleId="ListLabel5">
    <w:name w:val="ListLabel 5"/>
    <w:qFormat/>
    <w:rPr>
      <w:lang w:val="uk-UA" w:eastAsia="uk-UA" w:bidi="uk-UA"/>
    </w:rPr>
  </w:style>
  <w:style w:type="character" w:styleId="ListLabel6">
    <w:name w:val="ListLabel 6"/>
    <w:qFormat/>
    <w:rPr>
      <w:lang w:val="uk-UA" w:eastAsia="uk-UA" w:bidi="uk-UA"/>
    </w:rPr>
  </w:style>
  <w:style w:type="character" w:styleId="ListLabel7">
    <w:name w:val="ListLabel 7"/>
    <w:qFormat/>
    <w:rPr>
      <w:lang w:val="uk-UA" w:eastAsia="uk-UA" w:bidi="uk-UA"/>
    </w:rPr>
  </w:style>
  <w:style w:type="character" w:styleId="ListLabel8">
    <w:name w:val="ListLabel 8"/>
    <w:qFormat/>
    <w:rPr>
      <w:lang w:val="uk-UA" w:eastAsia="uk-UA" w:bidi="uk-UA"/>
    </w:rPr>
  </w:style>
  <w:style w:type="character" w:styleId="ListLabel9">
    <w:name w:val="ListLabel 9"/>
    <w:qFormat/>
    <w:rPr>
      <w:lang w:val="uk-UA" w:eastAsia="uk-UA" w:bidi="uk-UA"/>
    </w:rPr>
  </w:style>
  <w:style w:type="character" w:styleId="ListLabel10">
    <w:name w:val="ListLabel 10"/>
    <w:qFormat/>
    <w:rPr>
      <w:rFonts w:eastAsia="Times New Roman" w:cs="Times New Roman"/>
      <w:spacing w:val="-12"/>
      <w:w w:val="100"/>
      <w:sz w:val="24"/>
      <w:szCs w:val="24"/>
      <w:lang w:val="uk-UA" w:eastAsia="uk-UA" w:bidi="uk-UA"/>
    </w:rPr>
  </w:style>
  <w:style w:type="character" w:styleId="ListLabel11">
    <w:name w:val="ListLabel 11"/>
    <w:qFormat/>
    <w:rPr>
      <w:lang w:val="uk-UA" w:eastAsia="uk-UA" w:bidi="uk-UA"/>
    </w:rPr>
  </w:style>
  <w:style w:type="character" w:styleId="ListLabel12">
    <w:name w:val="ListLabel 12"/>
    <w:qFormat/>
    <w:rPr>
      <w:lang w:val="uk-UA" w:eastAsia="uk-UA" w:bidi="uk-UA"/>
    </w:rPr>
  </w:style>
  <w:style w:type="character" w:styleId="ListLabel13">
    <w:name w:val="ListLabel 13"/>
    <w:qFormat/>
    <w:rPr>
      <w:lang w:val="uk-UA" w:eastAsia="uk-UA" w:bidi="uk-UA"/>
    </w:rPr>
  </w:style>
  <w:style w:type="character" w:styleId="ListLabel14">
    <w:name w:val="ListLabel 14"/>
    <w:qFormat/>
    <w:rPr>
      <w:lang w:val="uk-UA" w:eastAsia="uk-UA" w:bidi="uk-UA"/>
    </w:rPr>
  </w:style>
  <w:style w:type="character" w:styleId="ListLabel15">
    <w:name w:val="ListLabel 15"/>
    <w:qFormat/>
    <w:rPr>
      <w:lang w:val="uk-UA" w:eastAsia="uk-UA" w:bidi="uk-UA"/>
    </w:rPr>
  </w:style>
  <w:style w:type="character" w:styleId="ListLabel16">
    <w:name w:val="ListLabel 16"/>
    <w:qFormat/>
    <w:rPr>
      <w:lang w:val="uk-UA" w:eastAsia="uk-UA" w:bidi="uk-UA"/>
    </w:rPr>
  </w:style>
  <w:style w:type="character" w:styleId="ListLabel17">
    <w:name w:val="ListLabel 17"/>
    <w:qFormat/>
    <w:rPr>
      <w:lang w:val="uk-UA" w:eastAsia="uk-UA" w:bidi="uk-UA"/>
    </w:rPr>
  </w:style>
  <w:style w:type="character" w:styleId="ListLabel18">
    <w:name w:val="ListLabel 18"/>
    <w:qFormat/>
    <w:rPr>
      <w:lang w:val="uk-UA" w:eastAsia="uk-UA" w:bidi="uk-UA"/>
    </w:rPr>
  </w:style>
  <w:style w:type="character" w:styleId="ListLabel19">
    <w:name w:val="ListLabel 19"/>
    <w:qFormat/>
    <w:rPr>
      <w:rFonts w:eastAsia="Times New Roman" w:cs="Times New Roman"/>
      <w:spacing w:val="-8"/>
      <w:w w:val="100"/>
      <w:sz w:val="24"/>
      <w:szCs w:val="24"/>
      <w:lang w:val="uk-UA" w:eastAsia="uk-UA" w:bidi="uk-UA"/>
    </w:rPr>
  </w:style>
  <w:style w:type="character" w:styleId="ListLabel20">
    <w:name w:val="ListLabel 20"/>
    <w:qFormat/>
    <w:rPr>
      <w:lang w:val="uk-UA" w:eastAsia="uk-UA" w:bidi="uk-UA"/>
    </w:rPr>
  </w:style>
  <w:style w:type="character" w:styleId="ListLabel21">
    <w:name w:val="ListLabel 21"/>
    <w:qFormat/>
    <w:rPr>
      <w:lang w:val="uk-UA" w:eastAsia="uk-UA" w:bidi="uk-UA"/>
    </w:rPr>
  </w:style>
  <w:style w:type="character" w:styleId="ListLabel22">
    <w:name w:val="ListLabel 22"/>
    <w:qFormat/>
    <w:rPr>
      <w:lang w:val="uk-UA" w:eastAsia="uk-UA" w:bidi="uk-UA"/>
    </w:rPr>
  </w:style>
  <w:style w:type="character" w:styleId="ListLabel23">
    <w:name w:val="ListLabel 23"/>
    <w:qFormat/>
    <w:rPr>
      <w:lang w:val="uk-UA" w:eastAsia="uk-UA" w:bidi="uk-UA"/>
    </w:rPr>
  </w:style>
  <w:style w:type="character" w:styleId="ListLabel24">
    <w:name w:val="ListLabel 24"/>
    <w:qFormat/>
    <w:rPr>
      <w:lang w:val="uk-UA" w:eastAsia="uk-UA" w:bidi="uk-UA"/>
    </w:rPr>
  </w:style>
  <w:style w:type="character" w:styleId="ListLabel25">
    <w:name w:val="ListLabel 25"/>
    <w:qFormat/>
    <w:rPr>
      <w:lang w:val="uk-UA" w:eastAsia="uk-UA" w:bidi="uk-UA"/>
    </w:rPr>
  </w:style>
  <w:style w:type="character" w:styleId="ListLabel26">
    <w:name w:val="ListLabel 26"/>
    <w:qFormat/>
    <w:rPr>
      <w:lang w:val="uk-UA" w:eastAsia="uk-UA" w:bidi="uk-UA"/>
    </w:rPr>
  </w:style>
  <w:style w:type="character" w:styleId="ListLabel27">
    <w:name w:val="ListLabel 27"/>
    <w:qFormat/>
    <w:rPr>
      <w:lang w:val="uk-UA" w:eastAsia="uk-UA" w:bidi="uk-UA"/>
    </w:rPr>
  </w:style>
  <w:style w:type="character" w:styleId="ListLabel28">
    <w:name w:val="ListLabel 28"/>
    <w:qFormat/>
    <w:rPr>
      <w:rFonts w:eastAsia="Times New Roman" w:cs="Times New Roman"/>
      <w:spacing w:val="-5"/>
      <w:w w:val="100"/>
      <w:sz w:val="24"/>
      <w:szCs w:val="24"/>
      <w:lang w:val="uk-UA" w:eastAsia="uk-UA" w:bidi="uk-UA"/>
    </w:rPr>
  </w:style>
  <w:style w:type="character" w:styleId="ListLabel29">
    <w:name w:val="ListLabel 29"/>
    <w:qFormat/>
    <w:rPr>
      <w:lang w:val="uk-UA" w:eastAsia="uk-UA" w:bidi="uk-UA"/>
    </w:rPr>
  </w:style>
  <w:style w:type="character" w:styleId="ListLabel30">
    <w:name w:val="ListLabel 30"/>
    <w:qFormat/>
    <w:rPr>
      <w:lang w:val="uk-UA" w:eastAsia="uk-UA" w:bidi="uk-UA"/>
    </w:rPr>
  </w:style>
  <w:style w:type="character" w:styleId="ListLabel31">
    <w:name w:val="ListLabel 31"/>
    <w:qFormat/>
    <w:rPr>
      <w:lang w:val="uk-UA" w:eastAsia="uk-UA" w:bidi="uk-UA"/>
    </w:rPr>
  </w:style>
  <w:style w:type="character" w:styleId="ListLabel32">
    <w:name w:val="ListLabel 32"/>
    <w:qFormat/>
    <w:rPr>
      <w:lang w:val="uk-UA" w:eastAsia="uk-UA" w:bidi="uk-UA"/>
    </w:rPr>
  </w:style>
  <w:style w:type="character" w:styleId="ListLabel33">
    <w:name w:val="ListLabel 33"/>
    <w:qFormat/>
    <w:rPr>
      <w:lang w:val="uk-UA" w:eastAsia="uk-UA" w:bidi="uk-UA"/>
    </w:rPr>
  </w:style>
  <w:style w:type="character" w:styleId="ListLabel34">
    <w:name w:val="ListLabel 34"/>
    <w:qFormat/>
    <w:rPr>
      <w:lang w:val="uk-UA" w:eastAsia="uk-UA" w:bidi="uk-UA"/>
    </w:rPr>
  </w:style>
  <w:style w:type="character" w:styleId="ListLabel35">
    <w:name w:val="ListLabel 35"/>
    <w:qFormat/>
    <w:rPr>
      <w:lang w:val="uk-UA" w:eastAsia="uk-UA" w:bidi="uk-UA"/>
    </w:rPr>
  </w:style>
  <w:style w:type="character" w:styleId="ListLabel36">
    <w:name w:val="ListLabel 36"/>
    <w:qFormat/>
    <w:rPr>
      <w:lang w:val="uk-UA" w:eastAsia="uk-UA" w:bidi="uk-UA"/>
    </w:rPr>
  </w:style>
  <w:style w:type="character" w:styleId="ListLabel37">
    <w:name w:val="ListLabel 37"/>
    <w:qFormat/>
    <w:rPr>
      <w:rFonts w:eastAsia="Times New Roman" w:cs="Times New Roman"/>
      <w:spacing w:val="-8"/>
      <w:w w:val="100"/>
      <w:sz w:val="24"/>
      <w:szCs w:val="24"/>
      <w:lang w:val="uk-UA" w:eastAsia="uk-UA" w:bidi="uk-UA"/>
    </w:rPr>
  </w:style>
  <w:style w:type="character" w:styleId="ListLabel38">
    <w:name w:val="ListLabel 38"/>
    <w:qFormat/>
    <w:rPr>
      <w:lang w:val="uk-UA" w:eastAsia="uk-UA" w:bidi="uk-UA"/>
    </w:rPr>
  </w:style>
  <w:style w:type="character" w:styleId="ListLabel39">
    <w:name w:val="ListLabel 39"/>
    <w:qFormat/>
    <w:rPr>
      <w:lang w:val="uk-UA" w:eastAsia="uk-UA" w:bidi="uk-UA"/>
    </w:rPr>
  </w:style>
  <w:style w:type="character" w:styleId="ListLabel40">
    <w:name w:val="ListLabel 40"/>
    <w:qFormat/>
    <w:rPr>
      <w:lang w:val="uk-UA" w:eastAsia="uk-UA" w:bidi="uk-UA"/>
    </w:rPr>
  </w:style>
  <w:style w:type="character" w:styleId="ListLabel41">
    <w:name w:val="ListLabel 41"/>
    <w:qFormat/>
    <w:rPr>
      <w:lang w:val="uk-UA" w:eastAsia="uk-UA" w:bidi="uk-UA"/>
    </w:rPr>
  </w:style>
  <w:style w:type="character" w:styleId="ListLabel42">
    <w:name w:val="ListLabel 42"/>
    <w:qFormat/>
    <w:rPr>
      <w:lang w:val="uk-UA" w:eastAsia="uk-UA" w:bidi="uk-UA"/>
    </w:rPr>
  </w:style>
  <w:style w:type="character" w:styleId="ListLabel43">
    <w:name w:val="ListLabel 43"/>
    <w:qFormat/>
    <w:rPr>
      <w:lang w:val="uk-UA" w:eastAsia="uk-UA" w:bidi="uk-UA"/>
    </w:rPr>
  </w:style>
  <w:style w:type="character" w:styleId="ListLabel44">
    <w:name w:val="ListLabel 44"/>
    <w:qFormat/>
    <w:rPr>
      <w:lang w:val="uk-UA" w:eastAsia="uk-UA" w:bidi="uk-UA"/>
    </w:rPr>
  </w:style>
  <w:style w:type="character" w:styleId="ListLabel45">
    <w:name w:val="ListLabel 45"/>
    <w:qFormat/>
    <w:rPr>
      <w:lang w:val="uk-UA" w:eastAsia="uk-UA" w:bidi="uk-UA"/>
    </w:rPr>
  </w:style>
  <w:style w:type="character" w:styleId="ListLabel46">
    <w:name w:val="ListLabel 46"/>
    <w:qFormat/>
    <w:rPr>
      <w:rFonts w:eastAsia="Times New Roman" w:cs="Times New Roman"/>
      <w:spacing w:val="-8"/>
      <w:w w:val="100"/>
      <w:sz w:val="24"/>
      <w:szCs w:val="24"/>
      <w:lang w:val="uk-UA" w:eastAsia="uk-UA" w:bidi="uk-UA"/>
    </w:rPr>
  </w:style>
  <w:style w:type="character" w:styleId="ListLabel47">
    <w:name w:val="ListLabel 47"/>
    <w:qFormat/>
    <w:rPr>
      <w:lang w:val="uk-UA" w:eastAsia="uk-UA" w:bidi="uk-UA"/>
    </w:rPr>
  </w:style>
  <w:style w:type="character" w:styleId="ListLabel48">
    <w:name w:val="ListLabel 48"/>
    <w:qFormat/>
    <w:rPr>
      <w:lang w:val="uk-UA" w:eastAsia="uk-UA" w:bidi="uk-UA"/>
    </w:rPr>
  </w:style>
  <w:style w:type="character" w:styleId="ListLabel49">
    <w:name w:val="ListLabel 49"/>
    <w:qFormat/>
    <w:rPr>
      <w:lang w:val="uk-UA" w:eastAsia="uk-UA" w:bidi="uk-UA"/>
    </w:rPr>
  </w:style>
  <w:style w:type="character" w:styleId="ListLabel50">
    <w:name w:val="ListLabel 50"/>
    <w:qFormat/>
    <w:rPr>
      <w:lang w:val="uk-UA" w:eastAsia="uk-UA" w:bidi="uk-UA"/>
    </w:rPr>
  </w:style>
  <w:style w:type="character" w:styleId="ListLabel51">
    <w:name w:val="ListLabel 51"/>
    <w:qFormat/>
    <w:rPr>
      <w:lang w:val="uk-UA" w:eastAsia="uk-UA" w:bidi="uk-UA"/>
    </w:rPr>
  </w:style>
  <w:style w:type="character" w:styleId="ListLabel52">
    <w:name w:val="ListLabel 52"/>
    <w:qFormat/>
    <w:rPr>
      <w:lang w:val="uk-UA" w:eastAsia="uk-UA" w:bidi="uk-UA"/>
    </w:rPr>
  </w:style>
  <w:style w:type="character" w:styleId="ListLabel53">
    <w:name w:val="ListLabel 53"/>
    <w:qFormat/>
    <w:rPr>
      <w:lang w:val="uk-UA" w:eastAsia="uk-UA" w:bidi="uk-UA"/>
    </w:rPr>
  </w:style>
  <w:style w:type="character" w:styleId="ListLabel54">
    <w:name w:val="ListLabel 54"/>
    <w:qFormat/>
    <w:rPr>
      <w:lang w:val="uk-UA" w:eastAsia="uk-UA" w:bidi="uk-UA"/>
    </w:rPr>
  </w:style>
  <w:style w:type="character" w:styleId="ListLabel55">
    <w:name w:val="ListLabel 55"/>
    <w:qFormat/>
    <w:rPr>
      <w:rFonts w:eastAsia="Times New Roman" w:cs="Times New Roman"/>
      <w:w w:val="100"/>
      <w:sz w:val="24"/>
      <w:szCs w:val="24"/>
      <w:lang w:val="uk-UA" w:eastAsia="uk-UA" w:bidi="uk-UA"/>
    </w:rPr>
  </w:style>
  <w:style w:type="character" w:styleId="ListLabel56">
    <w:name w:val="ListLabel 56"/>
    <w:qFormat/>
    <w:rPr>
      <w:lang w:val="uk-UA" w:eastAsia="uk-UA" w:bidi="uk-UA"/>
    </w:rPr>
  </w:style>
  <w:style w:type="character" w:styleId="ListLabel57">
    <w:name w:val="ListLabel 57"/>
    <w:qFormat/>
    <w:rPr>
      <w:lang w:val="uk-UA" w:eastAsia="uk-UA" w:bidi="uk-UA"/>
    </w:rPr>
  </w:style>
  <w:style w:type="character" w:styleId="ListLabel58">
    <w:name w:val="ListLabel 58"/>
    <w:qFormat/>
    <w:rPr>
      <w:lang w:val="uk-UA" w:eastAsia="uk-UA" w:bidi="uk-UA"/>
    </w:rPr>
  </w:style>
  <w:style w:type="character" w:styleId="ListLabel59">
    <w:name w:val="ListLabel 59"/>
    <w:qFormat/>
    <w:rPr>
      <w:lang w:val="uk-UA" w:eastAsia="uk-UA" w:bidi="uk-UA"/>
    </w:rPr>
  </w:style>
  <w:style w:type="character" w:styleId="ListLabel60">
    <w:name w:val="ListLabel 60"/>
    <w:qFormat/>
    <w:rPr>
      <w:lang w:val="uk-UA" w:eastAsia="uk-UA" w:bidi="uk-UA"/>
    </w:rPr>
  </w:style>
  <w:style w:type="character" w:styleId="ListLabel61">
    <w:name w:val="ListLabel 61"/>
    <w:qFormat/>
    <w:rPr>
      <w:lang w:val="uk-UA" w:eastAsia="uk-UA" w:bidi="uk-UA"/>
    </w:rPr>
  </w:style>
  <w:style w:type="character" w:styleId="ListLabel62">
    <w:name w:val="ListLabel 62"/>
    <w:qFormat/>
    <w:rPr>
      <w:lang w:val="uk-UA" w:eastAsia="uk-UA" w:bidi="uk-UA"/>
    </w:rPr>
  </w:style>
  <w:style w:type="character" w:styleId="ListLabel63">
    <w:name w:val="ListLabel 63"/>
    <w:qFormat/>
    <w:rPr>
      <w:lang w:val="uk-UA" w:eastAsia="uk-UA" w:bidi="uk-UA"/>
    </w:rPr>
  </w:style>
  <w:style w:type="character" w:styleId="ListLabel64">
    <w:name w:val="ListLabel 64"/>
    <w:qFormat/>
    <w:rPr>
      <w:rFonts w:eastAsia="Times New Roman" w:cs="Times New Roman"/>
      <w:spacing w:val="-7"/>
      <w:w w:val="100"/>
      <w:sz w:val="24"/>
      <w:szCs w:val="24"/>
      <w:lang w:val="uk-UA" w:eastAsia="uk-UA" w:bidi="uk-UA"/>
    </w:rPr>
  </w:style>
  <w:style w:type="character" w:styleId="ListLabel65">
    <w:name w:val="ListLabel 65"/>
    <w:qFormat/>
    <w:rPr>
      <w:lang w:val="uk-UA" w:eastAsia="uk-UA" w:bidi="uk-UA"/>
    </w:rPr>
  </w:style>
  <w:style w:type="character" w:styleId="ListLabel66">
    <w:name w:val="ListLabel 66"/>
    <w:qFormat/>
    <w:rPr>
      <w:lang w:val="uk-UA" w:eastAsia="uk-UA" w:bidi="uk-UA"/>
    </w:rPr>
  </w:style>
  <w:style w:type="character" w:styleId="ListLabel67">
    <w:name w:val="ListLabel 67"/>
    <w:qFormat/>
    <w:rPr>
      <w:lang w:val="uk-UA" w:eastAsia="uk-UA" w:bidi="uk-UA"/>
    </w:rPr>
  </w:style>
  <w:style w:type="character" w:styleId="ListLabel68">
    <w:name w:val="ListLabel 68"/>
    <w:qFormat/>
    <w:rPr>
      <w:lang w:val="uk-UA" w:eastAsia="uk-UA" w:bidi="uk-UA"/>
    </w:rPr>
  </w:style>
  <w:style w:type="character" w:styleId="ListLabel69">
    <w:name w:val="ListLabel 69"/>
    <w:qFormat/>
    <w:rPr>
      <w:lang w:val="uk-UA" w:eastAsia="uk-UA" w:bidi="uk-UA"/>
    </w:rPr>
  </w:style>
  <w:style w:type="character" w:styleId="ListLabel70">
    <w:name w:val="ListLabel 70"/>
    <w:qFormat/>
    <w:rPr>
      <w:lang w:val="uk-UA" w:eastAsia="uk-UA" w:bidi="uk-UA"/>
    </w:rPr>
  </w:style>
  <w:style w:type="character" w:styleId="ListLabel71">
    <w:name w:val="ListLabel 71"/>
    <w:qFormat/>
    <w:rPr>
      <w:lang w:val="uk-UA" w:eastAsia="uk-UA" w:bidi="uk-UA"/>
    </w:rPr>
  </w:style>
  <w:style w:type="character" w:styleId="ListLabel72">
    <w:name w:val="ListLabel 72"/>
    <w:qFormat/>
    <w:rPr>
      <w:lang w:val="uk-UA" w:eastAsia="uk-UA" w:bidi="uk-UA"/>
    </w:rPr>
  </w:style>
  <w:style w:type="character" w:styleId="ListLabel73">
    <w:name w:val="ListLabel 73"/>
    <w:qFormat/>
    <w:rPr>
      <w:rFonts w:eastAsia="Times New Roman" w:cs="Times New Roman"/>
      <w:spacing w:val="-12"/>
      <w:w w:val="100"/>
      <w:sz w:val="24"/>
      <w:szCs w:val="24"/>
      <w:lang w:val="uk-UA" w:eastAsia="uk-UA" w:bidi="uk-UA"/>
    </w:rPr>
  </w:style>
  <w:style w:type="character" w:styleId="ListLabel74">
    <w:name w:val="ListLabel 74"/>
    <w:qFormat/>
    <w:rPr>
      <w:lang w:val="uk-UA" w:eastAsia="uk-UA" w:bidi="uk-UA"/>
    </w:rPr>
  </w:style>
  <w:style w:type="character" w:styleId="ListLabel75">
    <w:name w:val="ListLabel 75"/>
    <w:qFormat/>
    <w:rPr>
      <w:lang w:val="uk-UA" w:eastAsia="uk-UA" w:bidi="uk-UA"/>
    </w:rPr>
  </w:style>
  <w:style w:type="character" w:styleId="ListLabel76">
    <w:name w:val="ListLabel 76"/>
    <w:qFormat/>
    <w:rPr>
      <w:lang w:val="uk-UA" w:eastAsia="uk-UA" w:bidi="uk-UA"/>
    </w:rPr>
  </w:style>
  <w:style w:type="character" w:styleId="ListLabel77">
    <w:name w:val="ListLabel 77"/>
    <w:qFormat/>
    <w:rPr>
      <w:lang w:val="uk-UA" w:eastAsia="uk-UA" w:bidi="uk-UA"/>
    </w:rPr>
  </w:style>
  <w:style w:type="character" w:styleId="ListLabel78">
    <w:name w:val="ListLabel 78"/>
    <w:qFormat/>
    <w:rPr>
      <w:lang w:val="uk-UA" w:eastAsia="uk-UA" w:bidi="uk-UA"/>
    </w:rPr>
  </w:style>
  <w:style w:type="character" w:styleId="ListLabel79">
    <w:name w:val="ListLabel 79"/>
    <w:qFormat/>
    <w:rPr>
      <w:lang w:val="uk-UA" w:eastAsia="uk-UA" w:bidi="uk-UA"/>
    </w:rPr>
  </w:style>
  <w:style w:type="character" w:styleId="ListLabel80">
    <w:name w:val="ListLabel 80"/>
    <w:qFormat/>
    <w:rPr>
      <w:lang w:val="uk-UA" w:eastAsia="uk-UA" w:bidi="uk-UA"/>
    </w:rPr>
  </w:style>
  <w:style w:type="character" w:styleId="ListLabel81">
    <w:name w:val="ListLabel 81"/>
    <w:qFormat/>
    <w:rPr>
      <w:lang w:val="uk-UA" w:eastAsia="uk-UA" w:bidi="uk-UA"/>
    </w:rPr>
  </w:style>
  <w:style w:type="character" w:styleId="ListLabel82">
    <w:name w:val="ListLabel 82"/>
    <w:qFormat/>
    <w:rPr>
      <w:rFonts w:eastAsia="Times New Roman" w:cs="Times New Roman"/>
      <w:spacing w:val="-8"/>
      <w:w w:val="100"/>
      <w:sz w:val="24"/>
      <w:szCs w:val="24"/>
      <w:lang w:val="uk-UA" w:eastAsia="uk-UA" w:bidi="uk-UA"/>
    </w:rPr>
  </w:style>
  <w:style w:type="character" w:styleId="ListLabel83">
    <w:name w:val="ListLabel 83"/>
    <w:qFormat/>
    <w:rPr>
      <w:lang w:val="uk-UA" w:eastAsia="uk-UA" w:bidi="uk-UA"/>
    </w:rPr>
  </w:style>
  <w:style w:type="character" w:styleId="ListLabel84">
    <w:name w:val="ListLabel 84"/>
    <w:qFormat/>
    <w:rPr>
      <w:lang w:val="uk-UA" w:eastAsia="uk-UA" w:bidi="uk-UA"/>
    </w:rPr>
  </w:style>
  <w:style w:type="character" w:styleId="ListLabel85">
    <w:name w:val="ListLabel 85"/>
    <w:qFormat/>
    <w:rPr>
      <w:lang w:val="uk-UA" w:eastAsia="uk-UA" w:bidi="uk-UA"/>
    </w:rPr>
  </w:style>
  <w:style w:type="character" w:styleId="ListLabel86">
    <w:name w:val="ListLabel 86"/>
    <w:qFormat/>
    <w:rPr>
      <w:lang w:val="uk-UA" w:eastAsia="uk-UA" w:bidi="uk-UA"/>
    </w:rPr>
  </w:style>
  <w:style w:type="character" w:styleId="ListLabel87">
    <w:name w:val="ListLabel 87"/>
    <w:qFormat/>
    <w:rPr>
      <w:lang w:val="uk-UA" w:eastAsia="uk-UA" w:bidi="uk-UA"/>
    </w:rPr>
  </w:style>
  <w:style w:type="character" w:styleId="ListLabel88">
    <w:name w:val="ListLabel 88"/>
    <w:qFormat/>
    <w:rPr>
      <w:lang w:val="uk-UA" w:eastAsia="uk-UA" w:bidi="uk-UA"/>
    </w:rPr>
  </w:style>
  <w:style w:type="character" w:styleId="ListLabel89">
    <w:name w:val="ListLabel 89"/>
    <w:qFormat/>
    <w:rPr>
      <w:lang w:val="uk-UA" w:eastAsia="uk-UA" w:bidi="uk-UA"/>
    </w:rPr>
  </w:style>
  <w:style w:type="character" w:styleId="ListLabel90">
    <w:name w:val="ListLabel 90"/>
    <w:qFormat/>
    <w:rPr>
      <w:lang w:val="uk-UA" w:eastAsia="uk-UA" w:bidi="uk-UA"/>
    </w:rPr>
  </w:style>
  <w:style w:type="character" w:styleId="ListLabel91">
    <w:name w:val="ListLabel 91"/>
    <w:qFormat/>
    <w:rPr>
      <w:rFonts w:eastAsia="Times New Roman" w:cs="Times New Roman"/>
      <w:spacing w:val="-8"/>
      <w:w w:val="100"/>
      <w:sz w:val="24"/>
      <w:szCs w:val="24"/>
      <w:lang w:val="uk-UA" w:eastAsia="uk-UA" w:bidi="uk-UA"/>
    </w:rPr>
  </w:style>
  <w:style w:type="character" w:styleId="ListLabel92">
    <w:name w:val="ListLabel 92"/>
    <w:qFormat/>
    <w:rPr>
      <w:lang w:val="uk-UA" w:eastAsia="uk-UA" w:bidi="uk-UA"/>
    </w:rPr>
  </w:style>
  <w:style w:type="character" w:styleId="ListLabel93">
    <w:name w:val="ListLabel 93"/>
    <w:qFormat/>
    <w:rPr>
      <w:lang w:val="uk-UA" w:eastAsia="uk-UA" w:bidi="uk-UA"/>
    </w:rPr>
  </w:style>
  <w:style w:type="character" w:styleId="ListLabel94">
    <w:name w:val="ListLabel 94"/>
    <w:qFormat/>
    <w:rPr>
      <w:lang w:val="uk-UA" w:eastAsia="uk-UA" w:bidi="uk-UA"/>
    </w:rPr>
  </w:style>
  <w:style w:type="character" w:styleId="ListLabel95">
    <w:name w:val="ListLabel 95"/>
    <w:qFormat/>
    <w:rPr>
      <w:lang w:val="uk-UA" w:eastAsia="uk-UA" w:bidi="uk-UA"/>
    </w:rPr>
  </w:style>
  <w:style w:type="character" w:styleId="ListLabel96">
    <w:name w:val="ListLabel 96"/>
    <w:qFormat/>
    <w:rPr>
      <w:lang w:val="uk-UA" w:eastAsia="uk-UA" w:bidi="uk-UA"/>
    </w:rPr>
  </w:style>
  <w:style w:type="character" w:styleId="ListLabel97">
    <w:name w:val="ListLabel 97"/>
    <w:qFormat/>
    <w:rPr>
      <w:lang w:val="uk-UA" w:eastAsia="uk-UA" w:bidi="uk-UA"/>
    </w:rPr>
  </w:style>
  <w:style w:type="character" w:styleId="ListLabel98">
    <w:name w:val="ListLabel 98"/>
    <w:qFormat/>
    <w:rPr>
      <w:lang w:val="uk-UA" w:eastAsia="uk-UA" w:bidi="uk-UA"/>
    </w:rPr>
  </w:style>
  <w:style w:type="character" w:styleId="ListLabel99">
    <w:name w:val="ListLabel 99"/>
    <w:qFormat/>
    <w:rPr>
      <w:lang w:val="uk-UA" w:eastAsia="uk-UA" w:bidi="uk-UA"/>
    </w:rPr>
  </w:style>
  <w:style w:type="character" w:styleId="ListLabel100">
    <w:name w:val="ListLabel 100"/>
    <w:qFormat/>
    <w:rPr>
      <w:rFonts w:eastAsia="Times New Roman" w:cs="Times New Roman"/>
      <w:spacing w:val="-8"/>
      <w:w w:val="100"/>
      <w:sz w:val="24"/>
      <w:szCs w:val="24"/>
      <w:lang w:val="uk-UA" w:eastAsia="uk-UA" w:bidi="uk-UA"/>
    </w:rPr>
  </w:style>
  <w:style w:type="character" w:styleId="ListLabel101">
    <w:name w:val="ListLabel 101"/>
    <w:qFormat/>
    <w:rPr>
      <w:lang w:val="uk-UA" w:eastAsia="uk-UA" w:bidi="uk-UA"/>
    </w:rPr>
  </w:style>
  <w:style w:type="character" w:styleId="ListLabel102">
    <w:name w:val="ListLabel 102"/>
    <w:qFormat/>
    <w:rPr>
      <w:lang w:val="uk-UA" w:eastAsia="uk-UA" w:bidi="uk-UA"/>
    </w:rPr>
  </w:style>
  <w:style w:type="character" w:styleId="ListLabel103">
    <w:name w:val="ListLabel 103"/>
    <w:qFormat/>
    <w:rPr>
      <w:lang w:val="uk-UA" w:eastAsia="uk-UA" w:bidi="uk-UA"/>
    </w:rPr>
  </w:style>
  <w:style w:type="character" w:styleId="ListLabel104">
    <w:name w:val="ListLabel 104"/>
    <w:qFormat/>
    <w:rPr>
      <w:lang w:val="uk-UA" w:eastAsia="uk-UA" w:bidi="uk-UA"/>
    </w:rPr>
  </w:style>
  <w:style w:type="character" w:styleId="ListLabel105">
    <w:name w:val="ListLabel 105"/>
    <w:qFormat/>
    <w:rPr>
      <w:lang w:val="uk-UA" w:eastAsia="uk-UA" w:bidi="uk-UA"/>
    </w:rPr>
  </w:style>
  <w:style w:type="character" w:styleId="ListLabel106">
    <w:name w:val="ListLabel 106"/>
    <w:qFormat/>
    <w:rPr>
      <w:lang w:val="uk-UA" w:eastAsia="uk-UA" w:bidi="uk-UA"/>
    </w:rPr>
  </w:style>
  <w:style w:type="character" w:styleId="ListLabel107">
    <w:name w:val="ListLabel 107"/>
    <w:qFormat/>
    <w:rPr>
      <w:lang w:val="uk-UA" w:eastAsia="uk-UA" w:bidi="uk-UA"/>
    </w:rPr>
  </w:style>
  <w:style w:type="character" w:styleId="ListLabel108">
    <w:name w:val="ListLabel 108"/>
    <w:qFormat/>
    <w:rPr>
      <w:lang w:val="uk-UA" w:eastAsia="uk-UA" w:bidi="uk-UA"/>
    </w:rPr>
  </w:style>
  <w:style w:type="character" w:styleId="ListLabel109">
    <w:name w:val="ListLabel 109"/>
    <w:qFormat/>
    <w:rPr>
      <w:rFonts w:eastAsia="Times New Roman" w:cs="Times New Roman"/>
      <w:spacing w:val="-8"/>
      <w:w w:val="100"/>
      <w:sz w:val="24"/>
      <w:szCs w:val="24"/>
      <w:lang w:val="uk-UA" w:eastAsia="uk-UA" w:bidi="uk-UA"/>
    </w:rPr>
  </w:style>
  <w:style w:type="character" w:styleId="ListLabel110">
    <w:name w:val="ListLabel 110"/>
    <w:qFormat/>
    <w:rPr>
      <w:lang w:val="uk-UA" w:eastAsia="uk-UA" w:bidi="uk-UA"/>
    </w:rPr>
  </w:style>
  <w:style w:type="character" w:styleId="ListLabel111">
    <w:name w:val="ListLabel 111"/>
    <w:qFormat/>
    <w:rPr>
      <w:lang w:val="uk-UA" w:eastAsia="uk-UA" w:bidi="uk-UA"/>
    </w:rPr>
  </w:style>
  <w:style w:type="character" w:styleId="ListLabel112">
    <w:name w:val="ListLabel 112"/>
    <w:qFormat/>
    <w:rPr>
      <w:lang w:val="uk-UA" w:eastAsia="uk-UA" w:bidi="uk-UA"/>
    </w:rPr>
  </w:style>
  <w:style w:type="character" w:styleId="ListLabel113">
    <w:name w:val="ListLabel 113"/>
    <w:qFormat/>
    <w:rPr>
      <w:lang w:val="uk-UA" w:eastAsia="uk-UA" w:bidi="uk-UA"/>
    </w:rPr>
  </w:style>
  <w:style w:type="character" w:styleId="ListLabel114">
    <w:name w:val="ListLabel 114"/>
    <w:qFormat/>
    <w:rPr>
      <w:lang w:val="uk-UA" w:eastAsia="uk-UA" w:bidi="uk-UA"/>
    </w:rPr>
  </w:style>
  <w:style w:type="character" w:styleId="ListLabel115">
    <w:name w:val="ListLabel 115"/>
    <w:qFormat/>
    <w:rPr>
      <w:lang w:val="uk-UA" w:eastAsia="uk-UA" w:bidi="uk-UA"/>
    </w:rPr>
  </w:style>
  <w:style w:type="character" w:styleId="ListLabel116">
    <w:name w:val="ListLabel 116"/>
    <w:qFormat/>
    <w:rPr>
      <w:lang w:val="uk-UA" w:eastAsia="uk-UA" w:bidi="uk-UA"/>
    </w:rPr>
  </w:style>
  <w:style w:type="character" w:styleId="ListLabel117">
    <w:name w:val="ListLabel 117"/>
    <w:qFormat/>
    <w:rPr>
      <w:lang w:val="uk-UA" w:eastAsia="uk-UA" w:bidi="uk-UA"/>
    </w:rPr>
  </w:style>
  <w:style w:type="character" w:styleId="ListLabel118">
    <w:name w:val="ListLabel 118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19">
    <w:name w:val="ListLabel 119"/>
    <w:qFormat/>
    <w:rPr>
      <w:lang w:val="uk-UA" w:eastAsia="uk-UA" w:bidi="uk-UA"/>
    </w:rPr>
  </w:style>
  <w:style w:type="character" w:styleId="ListLabel120">
    <w:name w:val="ListLabel 120"/>
    <w:qFormat/>
    <w:rPr>
      <w:lang w:val="uk-UA" w:eastAsia="uk-UA" w:bidi="uk-UA"/>
    </w:rPr>
  </w:style>
  <w:style w:type="character" w:styleId="ListLabel121">
    <w:name w:val="ListLabel 121"/>
    <w:qFormat/>
    <w:rPr>
      <w:lang w:val="uk-UA" w:eastAsia="uk-UA" w:bidi="uk-UA"/>
    </w:rPr>
  </w:style>
  <w:style w:type="character" w:styleId="ListLabel122">
    <w:name w:val="ListLabel 122"/>
    <w:qFormat/>
    <w:rPr>
      <w:lang w:val="uk-UA" w:eastAsia="uk-UA" w:bidi="uk-UA"/>
    </w:rPr>
  </w:style>
  <w:style w:type="character" w:styleId="ListLabel123">
    <w:name w:val="ListLabel 123"/>
    <w:qFormat/>
    <w:rPr>
      <w:lang w:val="uk-UA" w:eastAsia="uk-UA" w:bidi="uk-UA"/>
    </w:rPr>
  </w:style>
  <w:style w:type="character" w:styleId="ListLabel124">
    <w:name w:val="ListLabel 124"/>
    <w:qFormat/>
    <w:rPr>
      <w:lang w:val="uk-UA" w:eastAsia="uk-UA" w:bidi="uk-UA"/>
    </w:rPr>
  </w:style>
  <w:style w:type="character" w:styleId="ListLabel125">
    <w:name w:val="ListLabel 125"/>
    <w:qFormat/>
    <w:rPr>
      <w:lang w:val="uk-UA" w:eastAsia="uk-UA" w:bidi="uk-UA"/>
    </w:rPr>
  </w:style>
  <w:style w:type="character" w:styleId="ListLabel126">
    <w:name w:val="ListLabel 126"/>
    <w:qFormat/>
    <w:rPr>
      <w:lang w:val="uk-UA" w:eastAsia="uk-UA" w:bidi="uk-UA"/>
    </w:rPr>
  </w:style>
  <w:style w:type="character" w:styleId="ListLabel127">
    <w:name w:val="ListLabel 127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28">
    <w:name w:val="ListLabel 128"/>
    <w:qFormat/>
    <w:rPr>
      <w:lang w:val="uk-UA" w:eastAsia="uk-UA" w:bidi="uk-UA"/>
    </w:rPr>
  </w:style>
  <w:style w:type="character" w:styleId="ListLabel129">
    <w:name w:val="ListLabel 129"/>
    <w:qFormat/>
    <w:rPr>
      <w:lang w:val="uk-UA" w:eastAsia="uk-UA" w:bidi="uk-UA"/>
    </w:rPr>
  </w:style>
  <w:style w:type="character" w:styleId="ListLabel130">
    <w:name w:val="ListLabel 130"/>
    <w:qFormat/>
    <w:rPr>
      <w:lang w:val="uk-UA" w:eastAsia="uk-UA" w:bidi="uk-UA"/>
    </w:rPr>
  </w:style>
  <w:style w:type="character" w:styleId="ListLabel131">
    <w:name w:val="ListLabel 131"/>
    <w:qFormat/>
    <w:rPr>
      <w:lang w:val="uk-UA" w:eastAsia="uk-UA" w:bidi="uk-UA"/>
    </w:rPr>
  </w:style>
  <w:style w:type="character" w:styleId="ListLabel132">
    <w:name w:val="ListLabel 132"/>
    <w:qFormat/>
    <w:rPr>
      <w:lang w:val="uk-UA" w:eastAsia="uk-UA" w:bidi="uk-UA"/>
    </w:rPr>
  </w:style>
  <w:style w:type="character" w:styleId="ListLabel133">
    <w:name w:val="ListLabel 133"/>
    <w:qFormat/>
    <w:rPr>
      <w:lang w:val="uk-UA" w:eastAsia="uk-UA" w:bidi="uk-UA"/>
    </w:rPr>
  </w:style>
  <w:style w:type="character" w:styleId="ListLabel134">
    <w:name w:val="ListLabel 134"/>
    <w:qFormat/>
    <w:rPr>
      <w:lang w:val="uk-UA" w:eastAsia="uk-UA" w:bidi="uk-UA"/>
    </w:rPr>
  </w:style>
  <w:style w:type="character" w:styleId="ListLabel135">
    <w:name w:val="ListLabel 135"/>
    <w:qFormat/>
    <w:rPr>
      <w:lang w:val="uk-UA" w:eastAsia="uk-UA" w:bidi="uk-UA"/>
    </w:rPr>
  </w:style>
  <w:style w:type="character" w:styleId="ListLabel136">
    <w:name w:val="ListLabel 136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37">
    <w:name w:val="ListLabel 137"/>
    <w:qFormat/>
    <w:rPr>
      <w:lang w:val="uk-UA" w:eastAsia="uk-UA" w:bidi="uk-UA"/>
    </w:rPr>
  </w:style>
  <w:style w:type="character" w:styleId="ListLabel138">
    <w:name w:val="ListLabel 138"/>
    <w:qFormat/>
    <w:rPr>
      <w:lang w:val="uk-UA" w:eastAsia="uk-UA" w:bidi="uk-UA"/>
    </w:rPr>
  </w:style>
  <w:style w:type="character" w:styleId="ListLabel139">
    <w:name w:val="ListLabel 139"/>
    <w:qFormat/>
    <w:rPr>
      <w:lang w:val="uk-UA" w:eastAsia="uk-UA" w:bidi="uk-UA"/>
    </w:rPr>
  </w:style>
  <w:style w:type="character" w:styleId="ListLabel140">
    <w:name w:val="ListLabel 140"/>
    <w:qFormat/>
    <w:rPr>
      <w:lang w:val="uk-UA" w:eastAsia="uk-UA" w:bidi="uk-UA"/>
    </w:rPr>
  </w:style>
  <w:style w:type="character" w:styleId="ListLabel141">
    <w:name w:val="ListLabel 141"/>
    <w:qFormat/>
    <w:rPr>
      <w:lang w:val="uk-UA" w:eastAsia="uk-UA" w:bidi="uk-UA"/>
    </w:rPr>
  </w:style>
  <w:style w:type="character" w:styleId="ListLabel142">
    <w:name w:val="ListLabel 142"/>
    <w:qFormat/>
    <w:rPr>
      <w:lang w:val="uk-UA" w:eastAsia="uk-UA" w:bidi="uk-UA"/>
    </w:rPr>
  </w:style>
  <w:style w:type="character" w:styleId="ListLabel143">
    <w:name w:val="ListLabel 143"/>
    <w:qFormat/>
    <w:rPr>
      <w:lang w:val="uk-UA" w:eastAsia="uk-UA" w:bidi="uk-UA"/>
    </w:rPr>
  </w:style>
  <w:style w:type="character" w:styleId="ListLabel144">
    <w:name w:val="ListLabel 144"/>
    <w:qFormat/>
    <w:rPr>
      <w:lang w:val="uk-UA" w:eastAsia="uk-UA" w:bidi="uk-UA"/>
    </w:rPr>
  </w:style>
  <w:style w:type="character" w:styleId="ListLabel145">
    <w:name w:val="ListLabel 145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46">
    <w:name w:val="ListLabel 146"/>
    <w:qFormat/>
    <w:rPr>
      <w:lang w:val="uk-UA" w:eastAsia="uk-UA" w:bidi="uk-UA"/>
    </w:rPr>
  </w:style>
  <w:style w:type="character" w:styleId="ListLabel147">
    <w:name w:val="ListLabel 147"/>
    <w:qFormat/>
    <w:rPr>
      <w:lang w:val="uk-UA" w:eastAsia="uk-UA" w:bidi="uk-UA"/>
    </w:rPr>
  </w:style>
  <w:style w:type="character" w:styleId="ListLabel148">
    <w:name w:val="ListLabel 148"/>
    <w:qFormat/>
    <w:rPr>
      <w:lang w:val="uk-UA" w:eastAsia="uk-UA" w:bidi="uk-UA"/>
    </w:rPr>
  </w:style>
  <w:style w:type="character" w:styleId="ListLabel149">
    <w:name w:val="ListLabel 149"/>
    <w:qFormat/>
    <w:rPr>
      <w:lang w:val="uk-UA" w:eastAsia="uk-UA" w:bidi="uk-UA"/>
    </w:rPr>
  </w:style>
  <w:style w:type="character" w:styleId="ListLabel150">
    <w:name w:val="ListLabel 150"/>
    <w:qFormat/>
    <w:rPr>
      <w:lang w:val="uk-UA" w:eastAsia="uk-UA" w:bidi="uk-UA"/>
    </w:rPr>
  </w:style>
  <w:style w:type="character" w:styleId="ListLabel151">
    <w:name w:val="ListLabel 151"/>
    <w:qFormat/>
    <w:rPr>
      <w:lang w:val="uk-UA" w:eastAsia="uk-UA" w:bidi="uk-UA"/>
    </w:rPr>
  </w:style>
  <w:style w:type="character" w:styleId="ListLabel152">
    <w:name w:val="ListLabel 152"/>
    <w:qFormat/>
    <w:rPr>
      <w:lang w:val="uk-UA" w:eastAsia="uk-UA" w:bidi="uk-UA"/>
    </w:rPr>
  </w:style>
  <w:style w:type="character" w:styleId="ListLabel153">
    <w:name w:val="ListLabel 153"/>
    <w:qFormat/>
    <w:rPr>
      <w:lang w:val="uk-UA" w:eastAsia="uk-UA" w:bidi="uk-UA"/>
    </w:rPr>
  </w:style>
  <w:style w:type="character" w:styleId="ListLabel154">
    <w:name w:val="ListLabel 154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55">
    <w:name w:val="ListLabel 155"/>
    <w:qFormat/>
    <w:rPr>
      <w:lang w:val="uk-UA" w:eastAsia="uk-UA" w:bidi="uk-UA"/>
    </w:rPr>
  </w:style>
  <w:style w:type="character" w:styleId="ListLabel156">
    <w:name w:val="ListLabel 156"/>
    <w:qFormat/>
    <w:rPr>
      <w:lang w:val="uk-UA" w:eastAsia="uk-UA" w:bidi="uk-UA"/>
    </w:rPr>
  </w:style>
  <w:style w:type="character" w:styleId="ListLabel157">
    <w:name w:val="ListLabel 157"/>
    <w:qFormat/>
    <w:rPr>
      <w:lang w:val="uk-UA" w:eastAsia="uk-UA" w:bidi="uk-UA"/>
    </w:rPr>
  </w:style>
  <w:style w:type="character" w:styleId="ListLabel158">
    <w:name w:val="ListLabel 158"/>
    <w:qFormat/>
    <w:rPr>
      <w:lang w:val="uk-UA" w:eastAsia="uk-UA" w:bidi="uk-UA"/>
    </w:rPr>
  </w:style>
  <w:style w:type="character" w:styleId="ListLabel159">
    <w:name w:val="ListLabel 159"/>
    <w:qFormat/>
    <w:rPr>
      <w:lang w:val="uk-UA" w:eastAsia="uk-UA" w:bidi="uk-UA"/>
    </w:rPr>
  </w:style>
  <w:style w:type="character" w:styleId="ListLabel160">
    <w:name w:val="ListLabel 160"/>
    <w:qFormat/>
    <w:rPr>
      <w:lang w:val="uk-UA" w:eastAsia="uk-UA" w:bidi="uk-UA"/>
    </w:rPr>
  </w:style>
  <w:style w:type="character" w:styleId="ListLabel161">
    <w:name w:val="ListLabel 161"/>
    <w:qFormat/>
    <w:rPr>
      <w:lang w:val="uk-UA" w:eastAsia="uk-UA" w:bidi="uk-UA"/>
    </w:rPr>
  </w:style>
  <w:style w:type="character" w:styleId="ListLabel162">
    <w:name w:val="ListLabel 162"/>
    <w:qFormat/>
    <w:rPr>
      <w:lang w:val="uk-UA" w:eastAsia="uk-UA" w:bidi="uk-UA"/>
    </w:rPr>
  </w:style>
  <w:style w:type="character" w:styleId="ListLabel163">
    <w:name w:val="ListLabel 163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64">
    <w:name w:val="ListLabel 164"/>
    <w:qFormat/>
    <w:rPr>
      <w:lang w:val="uk-UA" w:eastAsia="uk-UA" w:bidi="uk-UA"/>
    </w:rPr>
  </w:style>
  <w:style w:type="character" w:styleId="ListLabel165">
    <w:name w:val="ListLabel 165"/>
    <w:qFormat/>
    <w:rPr>
      <w:lang w:val="uk-UA" w:eastAsia="uk-UA" w:bidi="uk-UA"/>
    </w:rPr>
  </w:style>
  <w:style w:type="character" w:styleId="ListLabel166">
    <w:name w:val="ListLabel 166"/>
    <w:qFormat/>
    <w:rPr>
      <w:lang w:val="uk-UA" w:eastAsia="uk-UA" w:bidi="uk-UA"/>
    </w:rPr>
  </w:style>
  <w:style w:type="character" w:styleId="ListLabel167">
    <w:name w:val="ListLabel 167"/>
    <w:qFormat/>
    <w:rPr>
      <w:lang w:val="uk-UA" w:eastAsia="uk-UA" w:bidi="uk-UA"/>
    </w:rPr>
  </w:style>
  <w:style w:type="character" w:styleId="ListLabel168">
    <w:name w:val="ListLabel 168"/>
    <w:qFormat/>
    <w:rPr>
      <w:lang w:val="uk-UA" w:eastAsia="uk-UA" w:bidi="uk-UA"/>
    </w:rPr>
  </w:style>
  <w:style w:type="character" w:styleId="ListLabel169">
    <w:name w:val="ListLabel 169"/>
    <w:qFormat/>
    <w:rPr>
      <w:lang w:val="uk-UA" w:eastAsia="uk-UA" w:bidi="uk-UA"/>
    </w:rPr>
  </w:style>
  <w:style w:type="character" w:styleId="ListLabel170">
    <w:name w:val="ListLabel 170"/>
    <w:qFormat/>
    <w:rPr>
      <w:lang w:val="uk-UA" w:eastAsia="uk-UA" w:bidi="uk-UA"/>
    </w:rPr>
  </w:style>
  <w:style w:type="character" w:styleId="ListLabel171">
    <w:name w:val="ListLabel 171"/>
    <w:qFormat/>
    <w:rPr>
      <w:lang w:val="uk-UA" w:eastAsia="uk-UA" w:bidi="uk-UA"/>
    </w:rPr>
  </w:style>
  <w:style w:type="character" w:styleId="ListLabel172">
    <w:name w:val="ListLabel 172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73">
    <w:name w:val="ListLabel 173"/>
    <w:qFormat/>
    <w:rPr>
      <w:lang w:val="uk-UA" w:eastAsia="uk-UA" w:bidi="uk-UA"/>
    </w:rPr>
  </w:style>
  <w:style w:type="character" w:styleId="ListLabel174">
    <w:name w:val="ListLabel 174"/>
    <w:qFormat/>
    <w:rPr>
      <w:lang w:val="uk-UA" w:eastAsia="uk-UA" w:bidi="uk-UA"/>
    </w:rPr>
  </w:style>
  <w:style w:type="character" w:styleId="ListLabel175">
    <w:name w:val="ListLabel 175"/>
    <w:qFormat/>
    <w:rPr>
      <w:lang w:val="uk-UA" w:eastAsia="uk-UA" w:bidi="uk-UA"/>
    </w:rPr>
  </w:style>
  <w:style w:type="character" w:styleId="ListLabel176">
    <w:name w:val="ListLabel 176"/>
    <w:qFormat/>
    <w:rPr>
      <w:lang w:val="uk-UA" w:eastAsia="uk-UA" w:bidi="uk-UA"/>
    </w:rPr>
  </w:style>
  <w:style w:type="character" w:styleId="ListLabel177">
    <w:name w:val="ListLabel 177"/>
    <w:qFormat/>
    <w:rPr>
      <w:lang w:val="uk-UA" w:eastAsia="uk-UA" w:bidi="uk-UA"/>
    </w:rPr>
  </w:style>
  <w:style w:type="character" w:styleId="ListLabel178">
    <w:name w:val="ListLabel 178"/>
    <w:qFormat/>
    <w:rPr>
      <w:lang w:val="uk-UA" w:eastAsia="uk-UA" w:bidi="uk-UA"/>
    </w:rPr>
  </w:style>
  <w:style w:type="character" w:styleId="ListLabel179">
    <w:name w:val="ListLabel 179"/>
    <w:qFormat/>
    <w:rPr>
      <w:lang w:val="uk-UA" w:eastAsia="uk-UA" w:bidi="uk-UA"/>
    </w:rPr>
  </w:style>
  <w:style w:type="character" w:styleId="ListLabel180">
    <w:name w:val="ListLabel 180"/>
    <w:qFormat/>
    <w:rPr>
      <w:lang w:val="uk-UA" w:eastAsia="uk-UA" w:bidi="uk-UA"/>
    </w:rPr>
  </w:style>
  <w:style w:type="character" w:styleId="ListLabel181">
    <w:name w:val="ListLabel 181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82">
    <w:name w:val="ListLabel 182"/>
    <w:qFormat/>
    <w:rPr>
      <w:lang w:val="uk-UA" w:eastAsia="uk-UA" w:bidi="uk-UA"/>
    </w:rPr>
  </w:style>
  <w:style w:type="character" w:styleId="ListLabel183">
    <w:name w:val="ListLabel 183"/>
    <w:qFormat/>
    <w:rPr>
      <w:lang w:val="uk-UA" w:eastAsia="uk-UA" w:bidi="uk-UA"/>
    </w:rPr>
  </w:style>
  <w:style w:type="character" w:styleId="ListLabel184">
    <w:name w:val="ListLabel 184"/>
    <w:qFormat/>
    <w:rPr>
      <w:lang w:val="uk-UA" w:eastAsia="uk-UA" w:bidi="uk-UA"/>
    </w:rPr>
  </w:style>
  <w:style w:type="character" w:styleId="ListLabel185">
    <w:name w:val="ListLabel 185"/>
    <w:qFormat/>
    <w:rPr>
      <w:lang w:val="uk-UA" w:eastAsia="uk-UA" w:bidi="uk-UA"/>
    </w:rPr>
  </w:style>
  <w:style w:type="character" w:styleId="ListLabel186">
    <w:name w:val="ListLabel 186"/>
    <w:qFormat/>
    <w:rPr>
      <w:lang w:val="uk-UA" w:eastAsia="uk-UA" w:bidi="uk-UA"/>
    </w:rPr>
  </w:style>
  <w:style w:type="character" w:styleId="ListLabel187">
    <w:name w:val="ListLabel 187"/>
    <w:qFormat/>
    <w:rPr>
      <w:lang w:val="uk-UA" w:eastAsia="uk-UA" w:bidi="uk-UA"/>
    </w:rPr>
  </w:style>
  <w:style w:type="character" w:styleId="ListLabel188">
    <w:name w:val="ListLabel 188"/>
    <w:qFormat/>
    <w:rPr>
      <w:lang w:val="uk-UA" w:eastAsia="uk-UA" w:bidi="uk-UA"/>
    </w:rPr>
  </w:style>
  <w:style w:type="character" w:styleId="ListLabel189">
    <w:name w:val="ListLabel 189"/>
    <w:qFormat/>
    <w:rPr>
      <w:lang w:val="uk-UA" w:eastAsia="uk-UA" w:bidi="uk-UA"/>
    </w:rPr>
  </w:style>
  <w:style w:type="character" w:styleId="ListLabel190">
    <w:name w:val="ListLabel 190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91">
    <w:name w:val="ListLabel 191"/>
    <w:qFormat/>
    <w:rPr>
      <w:lang w:val="uk-UA" w:eastAsia="uk-UA" w:bidi="uk-UA"/>
    </w:rPr>
  </w:style>
  <w:style w:type="character" w:styleId="ListLabel192">
    <w:name w:val="ListLabel 192"/>
    <w:qFormat/>
    <w:rPr>
      <w:lang w:val="uk-UA" w:eastAsia="uk-UA" w:bidi="uk-UA"/>
    </w:rPr>
  </w:style>
  <w:style w:type="character" w:styleId="ListLabel193">
    <w:name w:val="ListLabel 193"/>
    <w:qFormat/>
    <w:rPr>
      <w:lang w:val="uk-UA" w:eastAsia="uk-UA" w:bidi="uk-UA"/>
    </w:rPr>
  </w:style>
  <w:style w:type="character" w:styleId="ListLabel194">
    <w:name w:val="ListLabel 194"/>
    <w:qFormat/>
    <w:rPr>
      <w:lang w:val="uk-UA" w:eastAsia="uk-UA" w:bidi="uk-UA"/>
    </w:rPr>
  </w:style>
  <w:style w:type="character" w:styleId="ListLabel195">
    <w:name w:val="ListLabel 195"/>
    <w:qFormat/>
    <w:rPr>
      <w:lang w:val="uk-UA" w:eastAsia="uk-UA" w:bidi="uk-UA"/>
    </w:rPr>
  </w:style>
  <w:style w:type="character" w:styleId="ListLabel196">
    <w:name w:val="ListLabel 196"/>
    <w:qFormat/>
    <w:rPr>
      <w:lang w:val="uk-UA" w:eastAsia="uk-UA" w:bidi="uk-UA"/>
    </w:rPr>
  </w:style>
  <w:style w:type="character" w:styleId="ListLabel197">
    <w:name w:val="ListLabel 197"/>
    <w:qFormat/>
    <w:rPr>
      <w:lang w:val="uk-UA" w:eastAsia="uk-UA" w:bidi="uk-UA"/>
    </w:rPr>
  </w:style>
  <w:style w:type="character" w:styleId="ListLabel198">
    <w:name w:val="ListLabel 198"/>
    <w:qFormat/>
    <w:rPr>
      <w:lang w:val="uk-UA" w:eastAsia="uk-UA" w:bidi="uk-UA"/>
    </w:rPr>
  </w:style>
  <w:style w:type="character" w:styleId="ListLabel199">
    <w:name w:val="ListLabel 199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200">
    <w:name w:val="ListLabel 200"/>
    <w:qFormat/>
    <w:rPr>
      <w:lang w:val="uk-UA" w:eastAsia="uk-UA" w:bidi="uk-UA"/>
    </w:rPr>
  </w:style>
  <w:style w:type="character" w:styleId="ListLabel201">
    <w:name w:val="ListLabel 201"/>
    <w:qFormat/>
    <w:rPr>
      <w:lang w:val="uk-UA" w:eastAsia="uk-UA" w:bidi="uk-UA"/>
    </w:rPr>
  </w:style>
  <w:style w:type="character" w:styleId="ListLabel202">
    <w:name w:val="ListLabel 202"/>
    <w:qFormat/>
    <w:rPr>
      <w:lang w:val="uk-UA" w:eastAsia="uk-UA" w:bidi="uk-UA"/>
    </w:rPr>
  </w:style>
  <w:style w:type="character" w:styleId="ListLabel203">
    <w:name w:val="ListLabel 203"/>
    <w:qFormat/>
    <w:rPr>
      <w:lang w:val="uk-UA" w:eastAsia="uk-UA" w:bidi="uk-UA"/>
    </w:rPr>
  </w:style>
  <w:style w:type="character" w:styleId="ListLabel204">
    <w:name w:val="ListLabel 204"/>
    <w:qFormat/>
    <w:rPr>
      <w:lang w:val="uk-UA" w:eastAsia="uk-UA" w:bidi="uk-UA"/>
    </w:rPr>
  </w:style>
  <w:style w:type="character" w:styleId="ListLabel205">
    <w:name w:val="ListLabel 205"/>
    <w:qFormat/>
    <w:rPr>
      <w:lang w:val="uk-UA" w:eastAsia="uk-UA" w:bidi="uk-UA"/>
    </w:rPr>
  </w:style>
  <w:style w:type="character" w:styleId="ListLabel206">
    <w:name w:val="ListLabel 206"/>
    <w:qFormat/>
    <w:rPr>
      <w:lang w:val="uk-UA" w:eastAsia="uk-UA" w:bidi="uk-UA"/>
    </w:rPr>
  </w:style>
  <w:style w:type="character" w:styleId="ListLabel207">
    <w:name w:val="ListLabel 207"/>
    <w:qFormat/>
    <w:rPr>
      <w:lang w:val="uk-UA" w:eastAsia="uk-UA" w:bidi="uk-UA"/>
    </w:rPr>
  </w:style>
  <w:style w:type="character" w:styleId="ListLabel208">
    <w:name w:val="ListLabel 208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209">
    <w:name w:val="ListLabel 209"/>
    <w:qFormat/>
    <w:rPr>
      <w:lang w:val="uk-UA" w:eastAsia="uk-UA" w:bidi="uk-UA"/>
    </w:rPr>
  </w:style>
  <w:style w:type="character" w:styleId="ListLabel210">
    <w:name w:val="ListLabel 210"/>
    <w:qFormat/>
    <w:rPr>
      <w:lang w:val="uk-UA" w:eastAsia="uk-UA" w:bidi="uk-UA"/>
    </w:rPr>
  </w:style>
  <w:style w:type="character" w:styleId="ListLabel211">
    <w:name w:val="ListLabel 211"/>
    <w:qFormat/>
    <w:rPr>
      <w:lang w:val="uk-UA" w:eastAsia="uk-UA" w:bidi="uk-UA"/>
    </w:rPr>
  </w:style>
  <w:style w:type="character" w:styleId="ListLabel212">
    <w:name w:val="ListLabel 212"/>
    <w:qFormat/>
    <w:rPr>
      <w:lang w:val="uk-UA" w:eastAsia="uk-UA" w:bidi="uk-UA"/>
    </w:rPr>
  </w:style>
  <w:style w:type="character" w:styleId="ListLabel213">
    <w:name w:val="ListLabel 213"/>
    <w:qFormat/>
    <w:rPr>
      <w:lang w:val="uk-UA" w:eastAsia="uk-UA" w:bidi="uk-UA"/>
    </w:rPr>
  </w:style>
  <w:style w:type="character" w:styleId="ListLabel214">
    <w:name w:val="ListLabel 214"/>
    <w:qFormat/>
    <w:rPr>
      <w:lang w:val="uk-UA" w:eastAsia="uk-UA" w:bidi="uk-UA"/>
    </w:rPr>
  </w:style>
  <w:style w:type="character" w:styleId="ListLabel215">
    <w:name w:val="ListLabel 215"/>
    <w:qFormat/>
    <w:rPr>
      <w:lang w:val="uk-UA" w:eastAsia="uk-UA" w:bidi="uk-UA"/>
    </w:rPr>
  </w:style>
  <w:style w:type="character" w:styleId="ListLabel216">
    <w:name w:val="ListLabel 216"/>
    <w:qFormat/>
    <w:rPr>
      <w:lang w:val="uk-UA" w:eastAsia="uk-UA" w:bidi="uk-UA"/>
    </w:rPr>
  </w:style>
  <w:style w:type="character" w:styleId="ListLabel217">
    <w:name w:val="ListLabel 217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218">
    <w:name w:val="ListLabel 218"/>
    <w:qFormat/>
    <w:rPr>
      <w:lang w:val="uk-UA" w:eastAsia="uk-UA" w:bidi="uk-UA"/>
    </w:rPr>
  </w:style>
  <w:style w:type="character" w:styleId="ListLabel219">
    <w:name w:val="ListLabel 219"/>
    <w:qFormat/>
    <w:rPr>
      <w:lang w:val="uk-UA" w:eastAsia="uk-UA" w:bidi="uk-UA"/>
    </w:rPr>
  </w:style>
  <w:style w:type="character" w:styleId="ListLabel220">
    <w:name w:val="ListLabel 220"/>
    <w:qFormat/>
    <w:rPr>
      <w:lang w:val="uk-UA" w:eastAsia="uk-UA" w:bidi="uk-UA"/>
    </w:rPr>
  </w:style>
  <w:style w:type="character" w:styleId="ListLabel221">
    <w:name w:val="ListLabel 221"/>
    <w:qFormat/>
    <w:rPr>
      <w:lang w:val="uk-UA" w:eastAsia="uk-UA" w:bidi="uk-UA"/>
    </w:rPr>
  </w:style>
  <w:style w:type="character" w:styleId="ListLabel222">
    <w:name w:val="ListLabel 222"/>
    <w:qFormat/>
    <w:rPr>
      <w:lang w:val="uk-UA" w:eastAsia="uk-UA" w:bidi="uk-UA"/>
    </w:rPr>
  </w:style>
  <w:style w:type="character" w:styleId="ListLabel223">
    <w:name w:val="ListLabel 223"/>
    <w:qFormat/>
    <w:rPr>
      <w:lang w:val="uk-UA" w:eastAsia="uk-UA" w:bidi="uk-UA"/>
    </w:rPr>
  </w:style>
  <w:style w:type="character" w:styleId="ListLabel224">
    <w:name w:val="ListLabel 224"/>
    <w:qFormat/>
    <w:rPr>
      <w:lang w:val="uk-UA" w:eastAsia="uk-UA" w:bidi="uk-UA"/>
    </w:rPr>
  </w:style>
  <w:style w:type="character" w:styleId="ListLabel225">
    <w:name w:val="ListLabel 225"/>
    <w:qFormat/>
    <w:rPr>
      <w:lang w:val="uk-UA" w:eastAsia="uk-UA" w:bidi="uk-UA"/>
    </w:rPr>
  </w:style>
  <w:style w:type="character" w:styleId="Style12">
    <w:name w:val="Гіперпосилання"/>
    <w:rPr>
      <w:color w:val="000080"/>
      <w:u w:val="single"/>
      <w:lang w:val="zxx" w:eastAsia="zxx" w:bidi="zxx"/>
    </w:rPr>
  </w:style>
  <w:style w:type="character" w:styleId="ListLabel226">
    <w:name w:val="ListLabel 226"/>
    <w:qFormat/>
    <w:rPr>
      <w:rFonts w:cs="Times New Roman"/>
      <w:spacing w:val="-7"/>
      <w:w w:val="100"/>
      <w:sz w:val="24"/>
      <w:szCs w:val="24"/>
      <w:lang w:val="uk-UA" w:eastAsia="uk-UA" w:bidi="uk-UA"/>
    </w:rPr>
  </w:style>
  <w:style w:type="character" w:styleId="ListLabel227">
    <w:name w:val="ListLabel 227"/>
    <w:qFormat/>
    <w:rPr>
      <w:rFonts w:cs="Symbol"/>
      <w:lang w:val="uk-UA" w:eastAsia="uk-UA" w:bidi="uk-UA"/>
    </w:rPr>
  </w:style>
  <w:style w:type="character" w:styleId="ListLabel228">
    <w:name w:val="ListLabel 228"/>
    <w:qFormat/>
    <w:rPr>
      <w:rFonts w:cs="Symbol"/>
      <w:lang w:val="uk-UA" w:eastAsia="uk-UA" w:bidi="uk-UA"/>
    </w:rPr>
  </w:style>
  <w:style w:type="character" w:styleId="ListLabel229">
    <w:name w:val="ListLabel 229"/>
    <w:qFormat/>
    <w:rPr>
      <w:rFonts w:cs="Symbol"/>
      <w:lang w:val="uk-UA" w:eastAsia="uk-UA" w:bidi="uk-UA"/>
    </w:rPr>
  </w:style>
  <w:style w:type="character" w:styleId="ListLabel230">
    <w:name w:val="ListLabel 230"/>
    <w:qFormat/>
    <w:rPr>
      <w:rFonts w:cs="Symbol"/>
      <w:lang w:val="uk-UA" w:eastAsia="uk-UA" w:bidi="uk-UA"/>
    </w:rPr>
  </w:style>
  <w:style w:type="character" w:styleId="ListLabel231">
    <w:name w:val="ListLabel 231"/>
    <w:qFormat/>
    <w:rPr>
      <w:rFonts w:cs="Symbol"/>
      <w:lang w:val="uk-UA" w:eastAsia="uk-UA" w:bidi="uk-UA"/>
    </w:rPr>
  </w:style>
  <w:style w:type="character" w:styleId="ListLabel232">
    <w:name w:val="ListLabel 232"/>
    <w:qFormat/>
    <w:rPr>
      <w:rFonts w:cs="Symbol"/>
      <w:lang w:val="uk-UA" w:eastAsia="uk-UA" w:bidi="uk-UA"/>
    </w:rPr>
  </w:style>
  <w:style w:type="character" w:styleId="ListLabel233">
    <w:name w:val="ListLabel 233"/>
    <w:qFormat/>
    <w:rPr>
      <w:rFonts w:cs="Symbol"/>
      <w:lang w:val="uk-UA" w:eastAsia="uk-UA" w:bidi="uk-UA"/>
    </w:rPr>
  </w:style>
  <w:style w:type="character" w:styleId="ListLabel234">
    <w:name w:val="ListLabel 234"/>
    <w:qFormat/>
    <w:rPr>
      <w:rFonts w:cs="Symbol"/>
      <w:lang w:val="uk-UA" w:eastAsia="uk-UA" w:bidi="uk-UA"/>
    </w:rPr>
  </w:style>
  <w:style w:type="character" w:styleId="ListLabel235">
    <w:name w:val="ListLabel 235"/>
    <w:qFormat/>
    <w:rPr>
      <w:rFonts w:cs="Times New Roman"/>
      <w:spacing w:val="-12"/>
      <w:w w:val="100"/>
      <w:sz w:val="24"/>
      <w:szCs w:val="24"/>
      <w:lang w:val="uk-UA" w:eastAsia="uk-UA" w:bidi="uk-UA"/>
    </w:rPr>
  </w:style>
  <w:style w:type="character" w:styleId="ListLabel236">
    <w:name w:val="ListLabel 236"/>
    <w:qFormat/>
    <w:rPr>
      <w:rFonts w:cs="Symbol"/>
      <w:lang w:val="uk-UA" w:eastAsia="uk-UA" w:bidi="uk-UA"/>
    </w:rPr>
  </w:style>
  <w:style w:type="character" w:styleId="ListLabel237">
    <w:name w:val="ListLabel 237"/>
    <w:qFormat/>
    <w:rPr>
      <w:rFonts w:cs="Symbol"/>
      <w:lang w:val="uk-UA" w:eastAsia="uk-UA" w:bidi="uk-UA"/>
    </w:rPr>
  </w:style>
  <w:style w:type="character" w:styleId="ListLabel238">
    <w:name w:val="ListLabel 238"/>
    <w:qFormat/>
    <w:rPr>
      <w:rFonts w:cs="Symbol"/>
      <w:lang w:val="uk-UA" w:eastAsia="uk-UA" w:bidi="uk-UA"/>
    </w:rPr>
  </w:style>
  <w:style w:type="character" w:styleId="ListLabel239">
    <w:name w:val="ListLabel 239"/>
    <w:qFormat/>
    <w:rPr>
      <w:rFonts w:cs="Symbol"/>
      <w:lang w:val="uk-UA" w:eastAsia="uk-UA" w:bidi="uk-UA"/>
    </w:rPr>
  </w:style>
  <w:style w:type="character" w:styleId="ListLabel240">
    <w:name w:val="ListLabel 240"/>
    <w:qFormat/>
    <w:rPr>
      <w:rFonts w:cs="Symbol"/>
      <w:lang w:val="uk-UA" w:eastAsia="uk-UA" w:bidi="uk-UA"/>
    </w:rPr>
  </w:style>
  <w:style w:type="character" w:styleId="ListLabel241">
    <w:name w:val="ListLabel 241"/>
    <w:qFormat/>
    <w:rPr>
      <w:rFonts w:cs="Symbol"/>
      <w:lang w:val="uk-UA" w:eastAsia="uk-UA" w:bidi="uk-UA"/>
    </w:rPr>
  </w:style>
  <w:style w:type="character" w:styleId="ListLabel242">
    <w:name w:val="ListLabel 242"/>
    <w:qFormat/>
    <w:rPr>
      <w:rFonts w:cs="Symbol"/>
      <w:lang w:val="uk-UA" w:eastAsia="uk-UA" w:bidi="uk-UA"/>
    </w:rPr>
  </w:style>
  <w:style w:type="character" w:styleId="ListLabel243">
    <w:name w:val="ListLabel 243"/>
    <w:qFormat/>
    <w:rPr>
      <w:rFonts w:cs="Symbol"/>
      <w:lang w:val="uk-UA" w:eastAsia="uk-UA" w:bidi="uk-UA"/>
    </w:rPr>
  </w:style>
  <w:style w:type="character" w:styleId="ListLabel244">
    <w:name w:val="ListLabel 244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245">
    <w:name w:val="ListLabel 245"/>
    <w:qFormat/>
    <w:rPr>
      <w:rFonts w:cs="Symbol"/>
      <w:lang w:val="uk-UA" w:eastAsia="uk-UA" w:bidi="uk-UA"/>
    </w:rPr>
  </w:style>
  <w:style w:type="character" w:styleId="ListLabel246">
    <w:name w:val="ListLabel 246"/>
    <w:qFormat/>
    <w:rPr>
      <w:rFonts w:cs="Symbol"/>
      <w:lang w:val="uk-UA" w:eastAsia="uk-UA" w:bidi="uk-UA"/>
    </w:rPr>
  </w:style>
  <w:style w:type="character" w:styleId="ListLabel247">
    <w:name w:val="ListLabel 247"/>
    <w:qFormat/>
    <w:rPr>
      <w:rFonts w:cs="Symbol"/>
      <w:lang w:val="uk-UA" w:eastAsia="uk-UA" w:bidi="uk-UA"/>
    </w:rPr>
  </w:style>
  <w:style w:type="character" w:styleId="ListLabel248">
    <w:name w:val="ListLabel 248"/>
    <w:qFormat/>
    <w:rPr>
      <w:rFonts w:cs="Symbol"/>
      <w:lang w:val="uk-UA" w:eastAsia="uk-UA" w:bidi="uk-UA"/>
    </w:rPr>
  </w:style>
  <w:style w:type="character" w:styleId="ListLabel249">
    <w:name w:val="ListLabel 249"/>
    <w:qFormat/>
    <w:rPr>
      <w:rFonts w:cs="Symbol"/>
      <w:lang w:val="uk-UA" w:eastAsia="uk-UA" w:bidi="uk-UA"/>
    </w:rPr>
  </w:style>
  <w:style w:type="character" w:styleId="ListLabel250">
    <w:name w:val="ListLabel 250"/>
    <w:qFormat/>
    <w:rPr>
      <w:rFonts w:cs="Symbol"/>
      <w:lang w:val="uk-UA" w:eastAsia="uk-UA" w:bidi="uk-UA"/>
    </w:rPr>
  </w:style>
  <w:style w:type="character" w:styleId="ListLabel251">
    <w:name w:val="ListLabel 251"/>
    <w:qFormat/>
    <w:rPr>
      <w:rFonts w:cs="Symbol"/>
      <w:lang w:val="uk-UA" w:eastAsia="uk-UA" w:bidi="uk-UA"/>
    </w:rPr>
  </w:style>
  <w:style w:type="character" w:styleId="ListLabel252">
    <w:name w:val="ListLabel 252"/>
    <w:qFormat/>
    <w:rPr>
      <w:rFonts w:cs="Symbol"/>
      <w:lang w:val="uk-UA" w:eastAsia="uk-UA" w:bidi="uk-UA"/>
    </w:rPr>
  </w:style>
  <w:style w:type="character" w:styleId="ListLabel253">
    <w:name w:val="ListLabel 253"/>
    <w:qFormat/>
    <w:rPr>
      <w:rFonts w:cs="Times New Roman"/>
      <w:spacing w:val="-5"/>
      <w:w w:val="100"/>
      <w:sz w:val="24"/>
      <w:szCs w:val="24"/>
      <w:lang w:val="uk-UA" w:eastAsia="uk-UA" w:bidi="uk-UA"/>
    </w:rPr>
  </w:style>
  <w:style w:type="character" w:styleId="ListLabel254">
    <w:name w:val="ListLabel 254"/>
    <w:qFormat/>
    <w:rPr>
      <w:rFonts w:cs="Symbol"/>
      <w:lang w:val="uk-UA" w:eastAsia="uk-UA" w:bidi="uk-UA"/>
    </w:rPr>
  </w:style>
  <w:style w:type="character" w:styleId="ListLabel255">
    <w:name w:val="ListLabel 255"/>
    <w:qFormat/>
    <w:rPr>
      <w:rFonts w:cs="Symbol"/>
      <w:lang w:val="uk-UA" w:eastAsia="uk-UA" w:bidi="uk-UA"/>
    </w:rPr>
  </w:style>
  <w:style w:type="character" w:styleId="ListLabel256">
    <w:name w:val="ListLabel 256"/>
    <w:qFormat/>
    <w:rPr>
      <w:rFonts w:cs="Symbol"/>
      <w:lang w:val="uk-UA" w:eastAsia="uk-UA" w:bidi="uk-UA"/>
    </w:rPr>
  </w:style>
  <w:style w:type="character" w:styleId="ListLabel257">
    <w:name w:val="ListLabel 257"/>
    <w:qFormat/>
    <w:rPr>
      <w:rFonts w:cs="Symbol"/>
      <w:lang w:val="uk-UA" w:eastAsia="uk-UA" w:bidi="uk-UA"/>
    </w:rPr>
  </w:style>
  <w:style w:type="character" w:styleId="ListLabel258">
    <w:name w:val="ListLabel 258"/>
    <w:qFormat/>
    <w:rPr>
      <w:rFonts w:cs="Symbol"/>
      <w:lang w:val="uk-UA" w:eastAsia="uk-UA" w:bidi="uk-UA"/>
    </w:rPr>
  </w:style>
  <w:style w:type="character" w:styleId="ListLabel259">
    <w:name w:val="ListLabel 259"/>
    <w:qFormat/>
    <w:rPr>
      <w:rFonts w:cs="Symbol"/>
      <w:lang w:val="uk-UA" w:eastAsia="uk-UA" w:bidi="uk-UA"/>
    </w:rPr>
  </w:style>
  <w:style w:type="character" w:styleId="ListLabel260">
    <w:name w:val="ListLabel 260"/>
    <w:qFormat/>
    <w:rPr>
      <w:rFonts w:cs="Symbol"/>
      <w:lang w:val="uk-UA" w:eastAsia="uk-UA" w:bidi="uk-UA"/>
    </w:rPr>
  </w:style>
  <w:style w:type="character" w:styleId="ListLabel261">
    <w:name w:val="ListLabel 261"/>
    <w:qFormat/>
    <w:rPr>
      <w:rFonts w:cs="Symbol"/>
      <w:lang w:val="uk-UA" w:eastAsia="uk-UA" w:bidi="uk-UA"/>
    </w:rPr>
  </w:style>
  <w:style w:type="character" w:styleId="ListLabel262">
    <w:name w:val="ListLabel 262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263">
    <w:name w:val="ListLabel 263"/>
    <w:qFormat/>
    <w:rPr>
      <w:rFonts w:cs="Symbol"/>
      <w:lang w:val="uk-UA" w:eastAsia="uk-UA" w:bidi="uk-UA"/>
    </w:rPr>
  </w:style>
  <w:style w:type="character" w:styleId="ListLabel264">
    <w:name w:val="ListLabel 264"/>
    <w:qFormat/>
    <w:rPr>
      <w:rFonts w:cs="Symbol"/>
      <w:lang w:val="uk-UA" w:eastAsia="uk-UA" w:bidi="uk-UA"/>
    </w:rPr>
  </w:style>
  <w:style w:type="character" w:styleId="ListLabel265">
    <w:name w:val="ListLabel 265"/>
    <w:qFormat/>
    <w:rPr>
      <w:rFonts w:cs="Symbol"/>
      <w:lang w:val="uk-UA" w:eastAsia="uk-UA" w:bidi="uk-UA"/>
    </w:rPr>
  </w:style>
  <w:style w:type="character" w:styleId="ListLabel266">
    <w:name w:val="ListLabel 266"/>
    <w:qFormat/>
    <w:rPr>
      <w:rFonts w:cs="Symbol"/>
      <w:lang w:val="uk-UA" w:eastAsia="uk-UA" w:bidi="uk-UA"/>
    </w:rPr>
  </w:style>
  <w:style w:type="character" w:styleId="ListLabel267">
    <w:name w:val="ListLabel 267"/>
    <w:qFormat/>
    <w:rPr>
      <w:rFonts w:cs="Symbol"/>
      <w:lang w:val="uk-UA" w:eastAsia="uk-UA" w:bidi="uk-UA"/>
    </w:rPr>
  </w:style>
  <w:style w:type="character" w:styleId="ListLabel268">
    <w:name w:val="ListLabel 268"/>
    <w:qFormat/>
    <w:rPr>
      <w:rFonts w:cs="Symbol"/>
      <w:lang w:val="uk-UA" w:eastAsia="uk-UA" w:bidi="uk-UA"/>
    </w:rPr>
  </w:style>
  <w:style w:type="character" w:styleId="ListLabel269">
    <w:name w:val="ListLabel 269"/>
    <w:qFormat/>
    <w:rPr>
      <w:rFonts w:cs="Symbol"/>
      <w:lang w:val="uk-UA" w:eastAsia="uk-UA" w:bidi="uk-UA"/>
    </w:rPr>
  </w:style>
  <w:style w:type="character" w:styleId="ListLabel270">
    <w:name w:val="ListLabel 270"/>
    <w:qFormat/>
    <w:rPr>
      <w:rFonts w:cs="Symbol"/>
      <w:lang w:val="uk-UA" w:eastAsia="uk-UA" w:bidi="uk-UA"/>
    </w:rPr>
  </w:style>
  <w:style w:type="character" w:styleId="ListLabel271">
    <w:name w:val="ListLabel 271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272">
    <w:name w:val="ListLabel 272"/>
    <w:qFormat/>
    <w:rPr>
      <w:rFonts w:cs="Symbol"/>
      <w:lang w:val="uk-UA" w:eastAsia="uk-UA" w:bidi="uk-UA"/>
    </w:rPr>
  </w:style>
  <w:style w:type="character" w:styleId="ListLabel273">
    <w:name w:val="ListLabel 273"/>
    <w:qFormat/>
    <w:rPr>
      <w:rFonts w:cs="Symbol"/>
      <w:lang w:val="uk-UA" w:eastAsia="uk-UA" w:bidi="uk-UA"/>
    </w:rPr>
  </w:style>
  <w:style w:type="character" w:styleId="ListLabel274">
    <w:name w:val="ListLabel 274"/>
    <w:qFormat/>
    <w:rPr>
      <w:rFonts w:cs="Symbol"/>
      <w:lang w:val="uk-UA" w:eastAsia="uk-UA" w:bidi="uk-UA"/>
    </w:rPr>
  </w:style>
  <w:style w:type="character" w:styleId="ListLabel275">
    <w:name w:val="ListLabel 275"/>
    <w:qFormat/>
    <w:rPr>
      <w:rFonts w:cs="Symbol"/>
      <w:lang w:val="uk-UA" w:eastAsia="uk-UA" w:bidi="uk-UA"/>
    </w:rPr>
  </w:style>
  <w:style w:type="character" w:styleId="ListLabel276">
    <w:name w:val="ListLabel 276"/>
    <w:qFormat/>
    <w:rPr>
      <w:rFonts w:cs="Symbol"/>
      <w:lang w:val="uk-UA" w:eastAsia="uk-UA" w:bidi="uk-UA"/>
    </w:rPr>
  </w:style>
  <w:style w:type="character" w:styleId="ListLabel277">
    <w:name w:val="ListLabel 277"/>
    <w:qFormat/>
    <w:rPr>
      <w:rFonts w:cs="Symbol"/>
      <w:lang w:val="uk-UA" w:eastAsia="uk-UA" w:bidi="uk-UA"/>
    </w:rPr>
  </w:style>
  <w:style w:type="character" w:styleId="ListLabel278">
    <w:name w:val="ListLabel 278"/>
    <w:qFormat/>
    <w:rPr>
      <w:rFonts w:cs="Symbol"/>
      <w:lang w:val="uk-UA" w:eastAsia="uk-UA" w:bidi="uk-UA"/>
    </w:rPr>
  </w:style>
  <w:style w:type="character" w:styleId="ListLabel279">
    <w:name w:val="ListLabel 279"/>
    <w:qFormat/>
    <w:rPr>
      <w:rFonts w:cs="Symbol"/>
      <w:lang w:val="uk-UA" w:eastAsia="uk-UA" w:bidi="uk-UA"/>
    </w:rPr>
  </w:style>
  <w:style w:type="character" w:styleId="ListLabel280">
    <w:name w:val="ListLabel 280"/>
    <w:qFormat/>
    <w:rPr>
      <w:rFonts w:cs="Times New Roman"/>
      <w:w w:val="100"/>
      <w:sz w:val="24"/>
      <w:szCs w:val="24"/>
      <w:lang w:val="uk-UA" w:eastAsia="uk-UA" w:bidi="uk-UA"/>
    </w:rPr>
  </w:style>
  <w:style w:type="character" w:styleId="ListLabel281">
    <w:name w:val="ListLabel 281"/>
    <w:qFormat/>
    <w:rPr>
      <w:rFonts w:cs="Symbol"/>
      <w:lang w:val="uk-UA" w:eastAsia="uk-UA" w:bidi="uk-UA"/>
    </w:rPr>
  </w:style>
  <w:style w:type="character" w:styleId="ListLabel282">
    <w:name w:val="ListLabel 282"/>
    <w:qFormat/>
    <w:rPr>
      <w:rFonts w:cs="Symbol"/>
      <w:lang w:val="uk-UA" w:eastAsia="uk-UA" w:bidi="uk-UA"/>
    </w:rPr>
  </w:style>
  <w:style w:type="character" w:styleId="ListLabel283">
    <w:name w:val="ListLabel 283"/>
    <w:qFormat/>
    <w:rPr>
      <w:rFonts w:cs="Symbol"/>
      <w:lang w:val="uk-UA" w:eastAsia="uk-UA" w:bidi="uk-UA"/>
    </w:rPr>
  </w:style>
  <w:style w:type="character" w:styleId="ListLabel284">
    <w:name w:val="ListLabel 284"/>
    <w:qFormat/>
    <w:rPr>
      <w:rFonts w:cs="Symbol"/>
      <w:lang w:val="uk-UA" w:eastAsia="uk-UA" w:bidi="uk-UA"/>
    </w:rPr>
  </w:style>
  <w:style w:type="character" w:styleId="ListLabel285">
    <w:name w:val="ListLabel 285"/>
    <w:qFormat/>
    <w:rPr>
      <w:rFonts w:cs="Symbol"/>
      <w:lang w:val="uk-UA" w:eastAsia="uk-UA" w:bidi="uk-UA"/>
    </w:rPr>
  </w:style>
  <w:style w:type="character" w:styleId="ListLabel286">
    <w:name w:val="ListLabel 286"/>
    <w:qFormat/>
    <w:rPr>
      <w:rFonts w:cs="Symbol"/>
      <w:lang w:val="uk-UA" w:eastAsia="uk-UA" w:bidi="uk-UA"/>
    </w:rPr>
  </w:style>
  <w:style w:type="character" w:styleId="ListLabel287">
    <w:name w:val="ListLabel 287"/>
    <w:qFormat/>
    <w:rPr>
      <w:rFonts w:cs="Symbol"/>
      <w:lang w:val="uk-UA" w:eastAsia="uk-UA" w:bidi="uk-UA"/>
    </w:rPr>
  </w:style>
  <w:style w:type="character" w:styleId="ListLabel288">
    <w:name w:val="ListLabel 288"/>
    <w:qFormat/>
    <w:rPr>
      <w:rFonts w:cs="Symbol"/>
      <w:lang w:val="uk-UA" w:eastAsia="uk-UA" w:bidi="uk-UA"/>
    </w:rPr>
  </w:style>
  <w:style w:type="character" w:styleId="ListLabel289">
    <w:name w:val="ListLabel 289"/>
    <w:qFormat/>
    <w:rPr>
      <w:rFonts w:cs="Times New Roman"/>
      <w:spacing w:val="-7"/>
      <w:w w:val="100"/>
      <w:sz w:val="24"/>
      <w:szCs w:val="24"/>
      <w:lang w:val="uk-UA" w:eastAsia="uk-UA" w:bidi="uk-UA"/>
    </w:rPr>
  </w:style>
  <w:style w:type="character" w:styleId="ListLabel290">
    <w:name w:val="ListLabel 290"/>
    <w:qFormat/>
    <w:rPr>
      <w:rFonts w:cs="Symbol"/>
      <w:lang w:val="uk-UA" w:eastAsia="uk-UA" w:bidi="uk-UA"/>
    </w:rPr>
  </w:style>
  <w:style w:type="character" w:styleId="ListLabel291">
    <w:name w:val="ListLabel 291"/>
    <w:qFormat/>
    <w:rPr>
      <w:rFonts w:cs="Symbol"/>
      <w:lang w:val="uk-UA" w:eastAsia="uk-UA" w:bidi="uk-UA"/>
    </w:rPr>
  </w:style>
  <w:style w:type="character" w:styleId="ListLabel292">
    <w:name w:val="ListLabel 292"/>
    <w:qFormat/>
    <w:rPr>
      <w:rFonts w:cs="Symbol"/>
      <w:lang w:val="uk-UA" w:eastAsia="uk-UA" w:bidi="uk-UA"/>
    </w:rPr>
  </w:style>
  <w:style w:type="character" w:styleId="ListLabel293">
    <w:name w:val="ListLabel 293"/>
    <w:qFormat/>
    <w:rPr>
      <w:rFonts w:cs="Symbol"/>
      <w:lang w:val="uk-UA" w:eastAsia="uk-UA" w:bidi="uk-UA"/>
    </w:rPr>
  </w:style>
  <w:style w:type="character" w:styleId="ListLabel294">
    <w:name w:val="ListLabel 294"/>
    <w:qFormat/>
    <w:rPr>
      <w:rFonts w:cs="Symbol"/>
      <w:lang w:val="uk-UA" w:eastAsia="uk-UA" w:bidi="uk-UA"/>
    </w:rPr>
  </w:style>
  <w:style w:type="character" w:styleId="ListLabel295">
    <w:name w:val="ListLabel 295"/>
    <w:qFormat/>
    <w:rPr>
      <w:rFonts w:cs="Symbol"/>
      <w:lang w:val="uk-UA" w:eastAsia="uk-UA" w:bidi="uk-UA"/>
    </w:rPr>
  </w:style>
  <w:style w:type="character" w:styleId="ListLabel296">
    <w:name w:val="ListLabel 296"/>
    <w:qFormat/>
    <w:rPr>
      <w:rFonts w:cs="Symbol"/>
      <w:lang w:val="uk-UA" w:eastAsia="uk-UA" w:bidi="uk-UA"/>
    </w:rPr>
  </w:style>
  <w:style w:type="character" w:styleId="ListLabel297">
    <w:name w:val="ListLabel 297"/>
    <w:qFormat/>
    <w:rPr>
      <w:rFonts w:cs="Symbol"/>
      <w:lang w:val="uk-UA" w:eastAsia="uk-UA" w:bidi="uk-UA"/>
    </w:rPr>
  </w:style>
  <w:style w:type="character" w:styleId="ListLabel298">
    <w:name w:val="ListLabel 298"/>
    <w:qFormat/>
    <w:rPr>
      <w:rFonts w:cs="Times New Roman"/>
      <w:spacing w:val="-12"/>
      <w:w w:val="100"/>
      <w:sz w:val="24"/>
      <w:szCs w:val="24"/>
      <w:lang w:val="uk-UA" w:eastAsia="uk-UA" w:bidi="uk-UA"/>
    </w:rPr>
  </w:style>
  <w:style w:type="character" w:styleId="ListLabel299">
    <w:name w:val="ListLabel 299"/>
    <w:qFormat/>
    <w:rPr>
      <w:rFonts w:cs="Symbol"/>
      <w:lang w:val="uk-UA" w:eastAsia="uk-UA" w:bidi="uk-UA"/>
    </w:rPr>
  </w:style>
  <w:style w:type="character" w:styleId="ListLabel300">
    <w:name w:val="ListLabel 300"/>
    <w:qFormat/>
    <w:rPr>
      <w:rFonts w:cs="Symbol"/>
      <w:lang w:val="uk-UA" w:eastAsia="uk-UA" w:bidi="uk-UA"/>
    </w:rPr>
  </w:style>
  <w:style w:type="character" w:styleId="ListLabel301">
    <w:name w:val="ListLabel 301"/>
    <w:qFormat/>
    <w:rPr>
      <w:rFonts w:cs="Symbol"/>
      <w:lang w:val="uk-UA" w:eastAsia="uk-UA" w:bidi="uk-UA"/>
    </w:rPr>
  </w:style>
  <w:style w:type="character" w:styleId="ListLabel302">
    <w:name w:val="ListLabel 302"/>
    <w:qFormat/>
    <w:rPr>
      <w:rFonts w:cs="Symbol"/>
      <w:lang w:val="uk-UA" w:eastAsia="uk-UA" w:bidi="uk-UA"/>
    </w:rPr>
  </w:style>
  <w:style w:type="character" w:styleId="ListLabel303">
    <w:name w:val="ListLabel 303"/>
    <w:qFormat/>
    <w:rPr>
      <w:rFonts w:cs="Symbol"/>
      <w:lang w:val="uk-UA" w:eastAsia="uk-UA" w:bidi="uk-UA"/>
    </w:rPr>
  </w:style>
  <w:style w:type="character" w:styleId="ListLabel304">
    <w:name w:val="ListLabel 304"/>
    <w:qFormat/>
    <w:rPr>
      <w:rFonts w:cs="Symbol"/>
      <w:lang w:val="uk-UA" w:eastAsia="uk-UA" w:bidi="uk-UA"/>
    </w:rPr>
  </w:style>
  <w:style w:type="character" w:styleId="ListLabel305">
    <w:name w:val="ListLabel 305"/>
    <w:qFormat/>
    <w:rPr>
      <w:rFonts w:cs="Symbol"/>
      <w:lang w:val="uk-UA" w:eastAsia="uk-UA" w:bidi="uk-UA"/>
    </w:rPr>
  </w:style>
  <w:style w:type="character" w:styleId="ListLabel306">
    <w:name w:val="ListLabel 306"/>
    <w:qFormat/>
    <w:rPr>
      <w:rFonts w:cs="Symbol"/>
      <w:lang w:val="uk-UA" w:eastAsia="uk-UA" w:bidi="uk-UA"/>
    </w:rPr>
  </w:style>
  <w:style w:type="character" w:styleId="ListLabel307">
    <w:name w:val="ListLabel 307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308">
    <w:name w:val="ListLabel 308"/>
    <w:qFormat/>
    <w:rPr>
      <w:rFonts w:cs="Symbol"/>
      <w:lang w:val="uk-UA" w:eastAsia="uk-UA" w:bidi="uk-UA"/>
    </w:rPr>
  </w:style>
  <w:style w:type="character" w:styleId="ListLabel309">
    <w:name w:val="ListLabel 309"/>
    <w:qFormat/>
    <w:rPr>
      <w:rFonts w:cs="Symbol"/>
      <w:lang w:val="uk-UA" w:eastAsia="uk-UA" w:bidi="uk-UA"/>
    </w:rPr>
  </w:style>
  <w:style w:type="character" w:styleId="ListLabel310">
    <w:name w:val="ListLabel 310"/>
    <w:qFormat/>
    <w:rPr>
      <w:rFonts w:cs="Symbol"/>
      <w:lang w:val="uk-UA" w:eastAsia="uk-UA" w:bidi="uk-UA"/>
    </w:rPr>
  </w:style>
  <w:style w:type="character" w:styleId="ListLabel311">
    <w:name w:val="ListLabel 311"/>
    <w:qFormat/>
    <w:rPr>
      <w:rFonts w:cs="Symbol"/>
      <w:lang w:val="uk-UA" w:eastAsia="uk-UA" w:bidi="uk-UA"/>
    </w:rPr>
  </w:style>
  <w:style w:type="character" w:styleId="ListLabel312">
    <w:name w:val="ListLabel 312"/>
    <w:qFormat/>
    <w:rPr>
      <w:rFonts w:cs="Symbol"/>
      <w:lang w:val="uk-UA" w:eastAsia="uk-UA" w:bidi="uk-UA"/>
    </w:rPr>
  </w:style>
  <w:style w:type="character" w:styleId="ListLabel313">
    <w:name w:val="ListLabel 313"/>
    <w:qFormat/>
    <w:rPr>
      <w:rFonts w:cs="Symbol"/>
      <w:lang w:val="uk-UA" w:eastAsia="uk-UA" w:bidi="uk-UA"/>
    </w:rPr>
  </w:style>
  <w:style w:type="character" w:styleId="ListLabel314">
    <w:name w:val="ListLabel 314"/>
    <w:qFormat/>
    <w:rPr>
      <w:rFonts w:cs="Symbol"/>
      <w:lang w:val="uk-UA" w:eastAsia="uk-UA" w:bidi="uk-UA"/>
    </w:rPr>
  </w:style>
  <w:style w:type="character" w:styleId="ListLabel315">
    <w:name w:val="ListLabel 315"/>
    <w:qFormat/>
    <w:rPr>
      <w:rFonts w:cs="Symbol"/>
      <w:lang w:val="uk-UA" w:eastAsia="uk-UA" w:bidi="uk-UA"/>
    </w:rPr>
  </w:style>
  <w:style w:type="character" w:styleId="ListLabel316">
    <w:name w:val="ListLabel 316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317">
    <w:name w:val="ListLabel 317"/>
    <w:qFormat/>
    <w:rPr>
      <w:rFonts w:cs="Symbol"/>
      <w:lang w:val="uk-UA" w:eastAsia="uk-UA" w:bidi="uk-UA"/>
    </w:rPr>
  </w:style>
  <w:style w:type="character" w:styleId="ListLabel318">
    <w:name w:val="ListLabel 318"/>
    <w:qFormat/>
    <w:rPr>
      <w:rFonts w:cs="Symbol"/>
      <w:lang w:val="uk-UA" w:eastAsia="uk-UA" w:bidi="uk-UA"/>
    </w:rPr>
  </w:style>
  <w:style w:type="character" w:styleId="ListLabel319">
    <w:name w:val="ListLabel 319"/>
    <w:qFormat/>
    <w:rPr>
      <w:rFonts w:cs="Symbol"/>
      <w:lang w:val="uk-UA" w:eastAsia="uk-UA" w:bidi="uk-UA"/>
    </w:rPr>
  </w:style>
  <w:style w:type="character" w:styleId="ListLabel320">
    <w:name w:val="ListLabel 320"/>
    <w:qFormat/>
    <w:rPr>
      <w:rFonts w:cs="Symbol"/>
      <w:lang w:val="uk-UA" w:eastAsia="uk-UA" w:bidi="uk-UA"/>
    </w:rPr>
  </w:style>
  <w:style w:type="character" w:styleId="ListLabel321">
    <w:name w:val="ListLabel 321"/>
    <w:qFormat/>
    <w:rPr>
      <w:rFonts w:cs="Symbol"/>
      <w:lang w:val="uk-UA" w:eastAsia="uk-UA" w:bidi="uk-UA"/>
    </w:rPr>
  </w:style>
  <w:style w:type="character" w:styleId="ListLabel322">
    <w:name w:val="ListLabel 322"/>
    <w:qFormat/>
    <w:rPr>
      <w:rFonts w:cs="Symbol"/>
      <w:lang w:val="uk-UA" w:eastAsia="uk-UA" w:bidi="uk-UA"/>
    </w:rPr>
  </w:style>
  <w:style w:type="character" w:styleId="ListLabel323">
    <w:name w:val="ListLabel 323"/>
    <w:qFormat/>
    <w:rPr>
      <w:rFonts w:cs="Symbol"/>
      <w:lang w:val="uk-UA" w:eastAsia="uk-UA" w:bidi="uk-UA"/>
    </w:rPr>
  </w:style>
  <w:style w:type="character" w:styleId="ListLabel324">
    <w:name w:val="ListLabel 324"/>
    <w:qFormat/>
    <w:rPr>
      <w:rFonts w:cs="Symbol"/>
      <w:lang w:val="uk-UA" w:eastAsia="uk-UA" w:bidi="uk-UA"/>
    </w:rPr>
  </w:style>
  <w:style w:type="character" w:styleId="ListLabel325">
    <w:name w:val="ListLabel 325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326">
    <w:name w:val="ListLabel 326"/>
    <w:qFormat/>
    <w:rPr>
      <w:rFonts w:cs="Symbol"/>
      <w:lang w:val="uk-UA" w:eastAsia="uk-UA" w:bidi="uk-UA"/>
    </w:rPr>
  </w:style>
  <w:style w:type="character" w:styleId="ListLabel327">
    <w:name w:val="ListLabel 327"/>
    <w:qFormat/>
    <w:rPr>
      <w:rFonts w:cs="Symbol"/>
      <w:lang w:val="uk-UA" w:eastAsia="uk-UA" w:bidi="uk-UA"/>
    </w:rPr>
  </w:style>
  <w:style w:type="character" w:styleId="ListLabel328">
    <w:name w:val="ListLabel 328"/>
    <w:qFormat/>
    <w:rPr>
      <w:rFonts w:cs="Symbol"/>
      <w:lang w:val="uk-UA" w:eastAsia="uk-UA" w:bidi="uk-UA"/>
    </w:rPr>
  </w:style>
  <w:style w:type="character" w:styleId="ListLabel329">
    <w:name w:val="ListLabel 329"/>
    <w:qFormat/>
    <w:rPr>
      <w:rFonts w:cs="Symbol"/>
      <w:lang w:val="uk-UA" w:eastAsia="uk-UA" w:bidi="uk-UA"/>
    </w:rPr>
  </w:style>
  <w:style w:type="character" w:styleId="ListLabel330">
    <w:name w:val="ListLabel 330"/>
    <w:qFormat/>
    <w:rPr>
      <w:rFonts w:cs="Symbol"/>
      <w:lang w:val="uk-UA" w:eastAsia="uk-UA" w:bidi="uk-UA"/>
    </w:rPr>
  </w:style>
  <w:style w:type="character" w:styleId="ListLabel331">
    <w:name w:val="ListLabel 331"/>
    <w:qFormat/>
    <w:rPr>
      <w:rFonts w:cs="Symbol"/>
      <w:lang w:val="uk-UA" w:eastAsia="uk-UA" w:bidi="uk-UA"/>
    </w:rPr>
  </w:style>
  <w:style w:type="character" w:styleId="ListLabel332">
    <w:name w:val="ListLabel 332"/>
    <w:qFormat/>
    <w:rPr>
      <w:rFonts w:cs="Symbol"/>
      <w:lang w:val="uk-UA" w:eastAsia="uk-UA" w:bidi="uk-UA"/>
    </w:rPr>
  </w:style>
  <w:style w:type="character" w:styleId="ListLabel333">
    <w:name w:val="ListLabel 333"/>
    <w:qFormat/>
    <w:rPr>
      <w:rFonts w:cs="Symbol"/>
      <w:lang w:val="uk-UA" w:eastAsia="uk-UA" w:bidi="uk-UA"/>
    </w:rPr>
  </w:style>
  <w:style w:type="character" w:styleId="ListLabel334">
    <w:name w:val="ListLabel 334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335">
    <w:name w:val="ListLabel 335"/>
    <w:qFormat/>
    <w:rPr>
      <w:rFonts w:cs="Symbol"/>
      <w:lang w:val="uk-UA" w:eastAsia="uk-UA" w:bidi="uk-UA"/>
    </w:rPr>
  </w:style>
  <w:style w:type="character" w:styleId="ListLabel336">
    <w:name w:val="ListLabel 336"/>
    <w:qFormat/>
    <w:rPr>
      <w:rFonts w:cs="Symbol"/>
      <w:lang w:val="uk-UA" w:eastAsia="uk-UA" w:bidi="uk-UA"/>
    </w:rPr>
  </w:style>
  <w:style w:type="character" w:styleId="ListLabel337">
    <w:name w:val="ListLabel 337"/>
    <w:qFormat/>
    <w:rPr>
      <w:rFonts w:cs="Symbol"/>
      <w:lang w:val="uk-UA" w:eastAsia="uk-UA" w:bidi="uk-UA"/>
    </w:rPr>
  </w:style>
  <w:style w:type="character" w:styleId="ListLabel338">
    <w:name w:val="ListLabel 338"/>
    <w:qFormat/>
    <w:rPr>
      <w:rFonts w:cs="Symbol"/>
      <w:lang w:val="uk-UA" w:eastAsia="uk-UA" w:bidi="uk-UA"/>
    </w:rPr>
  </w:style>
  <w:style w:type="character" w:styleId="ListLabel339">
    <w:name w:val="ListLabel 339"/>
    <w:qFormat/>
    <w:rPr>
      <w:rFonts w:cs="Symbol"/>
      <w:lang w:val="uk-UA" w:eastAsia="uk-UA" w:bidi="uk-UA"/>
    </w:rPr>
  </w:style>
  <w:style w:type="character" w:styleId="ListLabel340">
    <w:name w:val="ListLabel 340"/>
    <w:qFormat/>
    <w:rPr>
      <w:rFonts w:cs="Symbol"/>
      <w:lang w:val="uk-UA" w:eastAsia="uk-UA" w:bidi="uk-UA"/>
    </w:rPr>
  </w:style>
  <w:style w:type="character" w:styleId="ListLabel341">
    <w:name w:val="ListLabel 341"/>
    <w:qFormat/>
    <w:rPr>
      <w:rFonts w:cs="Symbol"/>
      <w:lang w:val="uk-UA" w:eastAsia="uk-UA" w:bidi="uk-UA"/>
    </w:rPr>
  </w:style>
  <w:style w:type="character" w:styleId="ListLabel342">
    <w:name w:val="ListLabel 342"/>
    <w:qFormat/>
    <w:rPr>
      <w:rFonts w:cs="Symbol"/>
      <w:lang w:val="uk-UA" w:eastAsia="uk-UA" w:bidi="uk-UA"/>
    </w:rPr>
  </w:style>
  <w:style w:type="character" w:styleId="ListLabel343">
    <w:name w:val="ListLabel 343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344">
    <w:name w:val="ListLabel 344"/>
    <w:qFormat/>
    <w:rPr>
      <w:rFonts w:cs="Symbol"/>
      <w:lang w:val="uk-UA" w:eastAsia="uk-UA" w:bidi="uk-UA"/>
    </w:rPr>
  </w:style>
  <w:style w:type="character" w:styleId="ListLabel345">
    <w:name w:val="ListLabel 345"/>
    <w:qFormat/>
    <w:rPr>
      <w:rFonts w:cs="Symbol"/>
      <w:lang w:val="uk-UA" w:eastAsia="uk-UA" w:bidi="uk-UA"/>
    </w:rPr>
  </w:style>
  <w:style w:type="character" w:styleId="ListLabel346">
    <w:name w:val="ListLabel 346"/>
    <w:qFormat/>
    <w:rPr>
      <w:rFonts w:cs="Symbol"/>
      <w:lang w:val="uk-UA" w:eastAsia="uk-UA" w:bidi="uk-UA"/>
    </w:rPr>
  </w:style>
  <w:style w:type="character" w:styleId="ListLabel347">
    <w:name w:val="ListLabel 347"/>
    <w:qFormat/>
    <w:rPr>
      <w:rFonts w:cs="Symbol"/>
      <w:lang w:val="uk-UA" w:eastAsia="uk-UA" w:bidi="uk-UA"/>
    </w:rPr>
  </w:style>
  <w:style w:type="character" w:styleId="ListLabel348">
    <w:name w:val="ListLabel 348"/>
    <w:qFormat/>
    <w:rPr>
      <w:rFonts w:cs="Symbol"/>
      <w:lang w:val="uk-UA" w:eastAsia="uk-UA" w:bidi="uk-UA"/>
    </w:rPr>
  </w:style>
  <w:style w:type="character" w:styleId="ListLabel349">
    <w:name w:val="ListLabel 349"/>
    <w:qFormat/>
    <w:rPr>
      <w:rFonts w:cs="Symbol"/>
      <w:lang w:val="uk-UA" w:eastAsia="uk-UA" w:bidi="uk-UA"/>
    </w:rPr>
  </w:style>
  <w:style w:type="character" w:styleId="ListLabel350">
    <w:name w:val="ListLabel 350"/>
    <w:qFormat/>
    <w:rPr>
      <w:rFonts w:cs="Symbol"/>
      <w:lang w:val="uk-UA" w:eastAsia="uk-UA" w:bidi="uk-UA"/>
    </w:rPr>
  </w:style>
  <w:style w:type="character" w:styleId="ListLabel351">
    <w:name w:val="ListLabel 351"/>
    <w:qFormat/>
    <w:rPr>
      <w:rFonts w:cs="Symbol"/>
      <w:lang w:val="uk-UA" w:eastAsia="uk-UA" w:bidi="uk-UA"/>
    </w:rPr>
  </w:style>
  <w:style w:type="character" w:styleId="ListLabel352">
    <w:name w:val="ListLabel 352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353">
    <w:name w:val="ListLabel 353"/>
    <w:qFormat/>
    <w:rPr>
      <w:rFonts w:cs="Symbol"/>
      <w:lang w:val="uk-UA" w:eastAsia="uk-UA" w:bidi="uk-UA"/>
    </w:rPr>
  </w:style>
  <w:style w:type="character" w:styleId="ListLabel354">
    <w:name w:val="ListLabel 354"/>
    <w:qFormat/>
    <w:rPr>
      <w:rFonts w:cs="Symbol"/>
      <w:lang w:val="uk-UA" w:eastAsia="uk-UA" w:bidi="uk-UA"/>
    </w:rPr>
  </w:style>
  <w:style w:type="character" w:styleId="ListLabel355">
    <w:name w:val="ListLabel 355"/>
    <w:qFormat/>
    <w:rPr>
      <w:rFonts w:cs="Symbol"/>
      <w:lang w:val="uk-UA" w:eastAsia="uk-UA" w:bidi="uk-UA"/>
    </w:rPr>
  </w:style>
  <w:style w:type="character" w:styleId="ListLabel356">
    <w:name w:val="ListLabel 356"/>
    <w:qFormat/>
    <w:rPr>
      <w:rFonts w:cs="Symbol"/>
      <w:lang w:val="uk-UA" w:eastAsia="uk-UA" w:bidi="uk-UA"/>
    </w:rPr>
  </w:style>
  <w:style w:type="character" w:styleId="ListLabel357">
    <w:name w:val="ListLabel 357"/>
    <w:qFormat/>
    <w:rPr>
      <w:rFonts w:cs="Symbol"/>
      <w:lang w:val="uk-UA" w:eastAsia="uk-UA" w:bidi="uk-UA"/>
    </w:rPr>
  </w:style>
  <w:style w:type="character" w:styleId="ListLabel358">
    <w:name w:val="ListLabel 358"/>
    <w:qFormat/>
    <w:rPr>
      <w:rFonts w:cs="Symbol"/>
      <w:lang w:val="uk-UA" w:eastAsia="uk-UA" w:bidi="uk-UA"/>
    </w:rPr>
  </w:style>
  <w:style w:type="character" w:styleId="ListLabel359">
    <w:name w:val="ListLabel 359"/>
    <w:qFormat/>
    <w:rPr>
      <w:rFonts w:cs="Symbol"/>
      <w:lang w:val="uk-UA" w:eastAsia="uk-UA" w:bidi="uk-UA"/>
    </w:rPr>
  </w:style>
  <w:style w:type="character" w:styleId="ListLabel360">
    <w:name w:val="ListLabel 360"/>
    <w:qFormat/>
    <w:rPr>
      <w:rFonts w:cs="Symbol"/>
      <w:lang w:val="uk-UA" w:eastAsia="uk-UA" w:bidi="uk-UA"/>
    </w:rPr>
  </w:style>
  <w:style w:type="character" w:styleId="ListLabel361">
    <w:name w:val="ListLabel 361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362">
    <w:name w:val="ListLabel 362"/>
    <w:qFormat/>
    <w:rPr>
      <w:rFonts w:cs="Symbol"/>
      <w:lang w:val="uk-UA" w:eastAsia="uk-UA" w:bidi="uk-UA"/>
    </w:rPr>
  </w:style>
  <w:style w:type="character" w:styleId="ListLabel363">
    <w:name w:val="ListLabel 363"/>
    <w:qFormat/>
    <w:rPr>
      <w:rFonts w:cs="Symbol"/>
      <w:lang w:val="uk-UA" w:eastAsia="uk-UA" w:bidi="uk-UA"/>
    </w:rPr>
  </w:style>
  <w:style w:type="character" w:styleId="ListLabel364">
    <w:name w:val="ListLabel 364"/>
    <w:qFormat/>
    <w:rPr>
      <w:rFonts w:cs="Symbol"/>
      <w:lang w:val="uk-UA" w:eastAsia="uk-UA" w:bidi="uk-UA"/>
    </w:rPr>
  </w:style>
  <w:style w:type="character" w:styleId="ListLabel365">
    <w:name w:val="ListLabel 365"/>
    <w:qFormat/>
    <w:rPr>
      <w:rFonts w:cs="Symbol"/>
      <w:lang w:val="uk-UA" w:eastAsia="uk-UA" w:bidi="uk-UA"/>
    </w:rPr>
  </w:style>
  <w:style w:type="character" w:styleId="ListLabel366">
    <w:name w:val="ListLabel 366"/>
    <w:qFormat/>
    <w:rPr>
      <w:rFonts w:cs="Symbol"/>
      <w:lang w:val="uk-UA" w:eastAsia="uk-UA" w:bidi="uk-UA"/>
    </w:rPr>
  </w:style>
  <w:style w:type="character" w:styleId="ListLabel367">
    <w:name w:val="ListLabel 367"/>
    <w:qFormat/>
    <w:rPr>
      <w:rFonts w:cs="Symbol"/>
      <w:lang w:val="uk-UA" w:eastAsia="uk-UA" w:bidi="uk-UA"/>
    </w:rPr>
  </w:style>
  <w:style w:type="character" w:styleId="ListLabel368">
    <w:name w:val="ListLabel 368"/>
    <w:qFormat/>
    <w:rPr>
      <w:rFonts w:cs="Symbol"/>
      <w:lang w:val="uk-UA" w:eastAsia="uk-UA" w:bidi="uk-UA"/>
    </w:rPr>
  </w:style>
  <w:style w:type="character" w:styleId="ListLabel369">
    <w:name w:val="ListLabel 369"/>
    <w:qFormat/>
    <w:rPr>
      <w:rFonts w:cs="Symbol"/>
      <w:lang w:val="uk-UA" w:eastAsia="uk-UA" w:bidi="uk-UA"/>
    </w:rPr>
  </w:style>
  <w:style w:type="character" w:styleId="ListLabel370">
    <w:name w:val="ListLabel 370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371">
    <w:name w:val="ListLabel 371"/>
    <w:qFormat/>
    <w:rPr>
      <w:rFonts w:cs="Symbol"/>
      <w:lang w:val="uk-UA" w:eastAsia="uk-UA" w:bidi="uk-UA"/>
    </w:rPr>
  </w:style>
  <w:style w:type="character" w:styleId="ListLabel372">
    <w:name w:val="ListLabel 372"/>
    <w:qFormat/>
    <w:rPr>
      <w:rFonts w:cs="Symbol"/>
      <w:lang w:val="uk-UA" w:eastAsia="uk-UA" w:bidi="uk-UA"/>
    </w:rPr>
  </w:style>
  <w:style w:type="character" w:styleId="ListLabel373">
    <w:name w:val="ListLabel 373"/>
    <w:qFormat/>
    <w:rPr>
      <w:rFonts w:cs="Symbol"/>
      <w:lang w:val="uk-UA" w:eastAsia="uk-UA" w:bidi="uk-UA"/>
    </w:rPr>
  </w:style>
  <w:style w:type="character" w:styleId="ListLabel374">
    <w:name w:val="ListLabel 374"/>
    <w:qFormat/>
    <w:rPr>
      <w:rFonts w:cs="Symbol"/>
      <w:lang w:val="uk-UA" w:eastAsia="uk-UA" w:bidi="uk-UA"/>
    </w:rPr>
  </w:style>
  <w:style w:type="character" w:styleId="ListLabel375">
    <w:name w:val="ListLabel 375"/>
    <w:qFormat/>
    <w:rPr>
      <w:rFonts w:cs="Symbol"/>
      <w:lang w:val="uk-UA" w:eastAsia="uk-UA" w:bidi="uk-UA"/>
    </w:rPr>
  </w:style>
  <w:style w:type="character" w:styleId="ListLabel376">
    <w:name w:val="ListLabel 376"/>
    <w:qFormat/>
    <w:rPr>
      <w:rFonts w:cs="Symbol"/>
      <w:lang w:val="uk-UA" w:eastAsia="uk-UA" w:bidi="uk-UA"/>
    </w:rPr>
  </w:style>
  <w:style w:type="character" w:styleId="ListLabel377">
    <w:name w:val="ListLabel 377"/>
    <w:qFormat/>
    <w:rPr>
      <w:rFonts w:cs="Symbol"/>
      <w:lang w:val="uk-UA" w:eastAsia="uk-UA" w:bidi="uk-UA"/>
    </w:rPr>
  </w:style>
  <w:style w:type="character" w:styleId="ListLabel378">
    <w:name w:val="ListLabel 378"/>
    <w:qFormat/>
    <w:rPr>
      <w:rFonts w:cs="Symbol"/>
      <w:lang w:val="uk-UA" w:eastAsia="uk-UA" w:bidi="uk-UA"/>
    </w:rPr>
  </w:style>
  <w:style w:type="character" w:styleId="ListLabel379">
    <w:name w:val="ListLabel 379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380">
    <w:name w:val="ListLabel 380"/>
    <w:qFormat/>
    <w:rPr>
      <w:rFonts w:cs="Symbol"/>
      <w:lang w:val="uk-UA" w:eastAsia="uk-UA" w:bidi="uk-UA"/>
    </w:rPr>
  </w:style>
  <w:style w:type="character" w:styleId="ListLabel381">
    <w:name w:val="ListLabel 381"/>
    <w:qFormat/>
    <w:rPr>
      <w:rFonts w:cs="Symbol"/>
      <w:lang w:val="uk-UA" w:eastAsia="uk-UA" w:bidi="uk-UA"/>
    </w:rPr>
  </w:style>
  <w:style w:type="character" w:styleId="ListLabel382">
    <w:name w:val="ListLabel 382"/>
    <w:qFormat/>
    <w:rPr>
      <w:rFonts w:cs="Symbol"/>
      <w:lang w:val="uk-UA" w:eastAsia="uk-UA" w:bidi="uk-UA"/>
    </w:rPr>
  </w:style>
  <w:style w:type="character" w:styleId="ListLabel383">
    <w:name w:val="ListLabel 383"/>
    <w:qFormat/>
    <w:rPr>
      <w:rFonts w:cs="Symbol"/>
      <w:lang w:val="uk-UA" w:eastAsia="uk-UA" w:bidi="uk-UA"/>
    </w:rPr>
  </w:style>
  <w:style w:type="character" w:styleId="ListLabel384">
    <w:name w:val="ListLabel 384"/>
    <w:qFormat/>
    <w:rPr>
      <w:rFonts w:cs="Symbol"/>
      <w:lang w:val="uk-UA" w:eastAsia="uk-UA" w:bidi="uk-UA"/>
    </w:rPr>
  </w:style>
  <w:style w:type="character" w:styleId="ListLabel385">
    <w:name w:val="ListLabel 385"/>
    <w:qFormat/>
    <w:rPr>
      <w:rFonts w:cs="Symbol"/>
      <w:lang w:val="uk-UA" w:eastAsia="uk-UA" w:bidi="uk-UA"/>
    </w:rPr>
  </w:style>
  <w:style w:type="character" w:styleId="ListLabel386">
    <w:name w:val="ListLabel 386"/>
    <w:qFormat/>
    <w:rPr>
      <w:rFonts w:cs="Symbol"/>
      <w:lang w:val="uk-UA" w:eastAsia="uk-UA" w:bidi="uk-UA"/>
    </w:rPr>
  </w:style>
  <w:style w:type="character" w:styleId="ListLabel387">
    <w:name w:val="ListLabel 387"/>
    <w:qFormat/>
    <w:rPr>
      <w:rFonts w:cs="Symbol"/>
      <w:lang w:val="uk-UA" w:eastAsia="uk-UA" w:bidi="uk-UA"/>
    </w:rPr>
  </w:style>
  <w:style w:type="character" w:styleId="ListLabel388">
    <w:name w:val="ListLabel 388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389">
    <w:name w:val="ListLabel 389"/>
    <w:qFormat/>
    <w:rPr>
      <w:rFonts w:cs="Symbol"/>
      <w:lang w:val="uk-UA" w:eastAsia="uk-UA" w:bidi="uk-UA"/>
    </w:rPr>
  </w:style>
  <w:style w:type="character" w:styleId="ListLabel390">
    <w:name w:val="ListLabel 390"/>
    <w:qFormat/>
    <w:rPr>
      <w:rFonts w:cs="Symbol"/>
      <w:lang w:val="uk-UA" w:eastAsia="uk-UA" w:bidi="uk-UA"/>
    </w:rPr>
  </w:style>
  <w:style w:type="character" w:styleId="ListLabel391">
    <w:name w:val="ListLabel 391"/>
    <w:qFormat/>
    <w:rPr>
      <w:rFonts w:cs="Symbol"/>
      <w:lang w:val="uk-UA" w:eastAsia="uk-UA" w:bidi="uk-UA"/>
    </w:rPr>
  </w:style>
  <w:style w:type="character" w:styleId="ListLabel392">
    <w:name w:val="ListLabel 392"/>
    <w:qFormat/>
    <w:rPr>
      <w:rFonts w:cs="Symbol"/>
      <w:lang w:val="uk-UA" w:eastAsia="uk-UA" w:bidi="uk-UA"/>
    </w:rPr>
  </w:style>
  <w:style w:type="character" w:styleId="ListLabel393">
    <w:name w:val="ListLabel 393"/>
    <w:qFormat/>
    <w:rPr>
      <w:rFonts w:cs="Symbol"/>
      <w:lang w:val="uk-UA" w:eastAsia="uk-UA" w:bidi="uk-UA"/>
    </w:rPr>
  </w:style>
  <w:style w:type="character" w:styleId="ListLabel394">
    <w:name w:val="ListLabel 394"/>
    <w:qFormat/>
    <w:rPr>
      <w:rFonts w:cs="Symbol"/>
      <w:lang w:val="uk-UA" w:eastAsia="uk-UA" w:bidi="uk-UA"/>
    </w:rPr>
  </w:style>
  <w:style w:type="character" w:styleId="ListLabel395">
    <w:name w:val="ListLabel 395"/>
    <w:qFormat/>
    <w:rPr>
      <w:rFonts w:cs="Symbol"/>
      <w:lang w:val="uk-UA" w:eastAsia="uk-UA" w:bidi="uk-UA"/>
    </w:rPr>
  </w:style>
  <w:style w:type="character" w:styleId="ListLabel396">
    <w:name w:val="ListLabel 396"/>
    <w:qFormat/>
    <w:rPr>
      <w:rFonts w:cs="Symbol"/>
      <w:lang w:val="uk-UA" w:eastAsia="uk-UA" w:bidi="uk-UA"/>
    </w:rPr>
  </w:style>
  <w:style w:type="character" w:styleId="ListLabel397">
    <w:name w:val="ListLabel 397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398">
    <w:name w:val="ListLabel 398"/>
    <w:qFormat/>
    <w:rPr>
      <w:rFonts w:cs="Symbol"/>
      <w:lang w:val="uk-UA" w:eastAsia="uk-UA" w:bidi="uk-UA"/>
    </w:rPr>
  </w:style>
  <w:style w:type="character" w:styleId="ListLabel399">
    <w:name w:val="ListLabel 399"/>
    <w:qFormat/>
    <w:rPr>
      <w:rFonts w:cs="Symbol"/>
      <w:lang w:val="uk-UA" w:eastAsia="uk-UA" w:bidi="uk-UA"/>
    </w:rPr>
  </w:style>
  <w:style w:type="character" w:styleId="ListLabel400">
    <w:name w:val="ListLabel 400"/>
    <w:qFormat/>
    <w:rPr>
      <w:rFonts w:cs="Symbol"/>
      <w:lang w:val="uk-UA" w:eastAsia="uk-UA" w:bidi="uk-UA"/>
    </w:rPr>
  </w:style>
  <w:style w:type="character" w:styleId="ListLabel401">
    <w:name w:val="ListLabel 401"/>
    <w:qFormat/>
    <w:rPr>
      <w:rFonts w:cs="Symbol"/>
      <w:lang w:val="uk-UA" w:eastAsia="uk-UA" w:bidi="uk-UA"/>
    </w:rPr>
  </w:style>
  <w:style w:type="character" w:styleId="ListLabel402">
    <w:name w:val="ListLabel 402"/>
    <w:qFormat/>
    <w:rPr>
      <w:rFonts w:cs="Symbol"/>
      <w:lang w:val="uk-UA" w:eastAsia="uk-UA" w:bidi="uk-UA"/>
    </w:rPr>
  </w:style>
  <w:style w:type="character" w:styleId="ListLabel403">
    <w:name w:val="ListLabel 403"/>
    <w:qFormat/>
    <w:rPr>
      <w:rFonts w:cs="Symbol"/>
      <w:lang w:val="uk-UA" w:eastAsia="uk-UA" w:bidi="uk-UA"/>
    </w:rPr>
  </w:style>
  <w:style w:type="character" w:styleId="ListLabel404">
    <w:name w:val="ListLabel 404"/>
    <w:qFormat/>
    <w:rPr>
      <w:rFonts w:cs="Symbol"/>
      <w:lang w:val="uk-UA" w:eastAsia="uk-UA" w:bidi="uk-UA"/>
    </w:rPr>
  </w:style>
  <w:style w:type="character" w:styleId="ListLabel405">
    <w:name w:val="ListLabel 405"/>
    <w:qFormat/>
    <w:rPr>
      <w:rFonts w:cs="Symbol"/>
      <w:lang w:val="uk-UA" w:eastAsia="uk-UA" w:bidi="uk-UA"/>
    </w:rPr>
  </w:style>
  <w:style w:type="character" w:styleId="ListLabel406">
    <w:name w:val="ListLabel 406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407">
    <w:name w:val="ListLabel 407"/>
    <w:qFormat/>
    <w:rPr>
      <w:rFonts w:cs="Symbol"/>
      <w:lang w:val="uk-UA" w:eastAsia="uk-UA" w:bidi="uk-UA"/>
    </w:rPr>
  </w:style>
  <w:style w:type="character" w:styleId="ListLabel408">
    <w:name w:val="ListLabel 408"/>
    <w:qFormat/>
    <w:rPr>
      <w:rFonts w:cs="Symbol"/>
      <w:lang w:val="uk-UA" w:eastAsia="uk-UA" w:bidi="uk-UA"/>
    </w:rPr>
  </w:style>
  <w:style w:type="character" w:styleId="ListLabel409">
    <w:name w:val="ListLabel 409"/>
    <w:qFormat/>
    <w:rPr>
      <w:rFonts w:cs="Symbol"/>
      <w:lang w:val="uk-UA" w:eastAsia="uk-UA" w:bidi="uk-UA"/>
    </w:rPr>
  </w:style>
  <w:style w:type="character" w:styleId="ListLabel410">
    <w:name w:val="ListLabel 410"/>
    <w:qFormat/>
    <w:rPr>
      <w:rFonts w:cs="Symbol"/>
      <w:lang w:val="uk-UA" w:eastAsia="uk-UA" w:bidi="uk-UA"/>
    </w:rPr>
  </w:style>
  <w:style w:type="character" w:styleId="ListLabel411">
    <w:name w:val="ListLabel 411"/>
    <w:qFormat/>
    <w:rPr>
      <w:rFonts w:cs="Symbol"/>
      <w:lang w:val="uk-UA" w:eastAsia="uk-UA" w:bidi="uk-UA"/>
    </w:rPr>
  </w:style>
  <w:style w:type="character" w:styleId="ListLabel412">
    <w:name w:val="ListLabel 412"/>
    <w:qFormat/>
    <w:rPr>
      <w:rFonts w:cs="Symbol"/>
      <w:lang w:val="uk-UA" w:eastAsia="uk-UA" w:bidi="uk-UA"/>
    </w:rPr>
  </w:style>
  <w:style w:type="character" w:styleId="ListLabel413">
    <w:name w:val="ListLabel 413"/>
    <w:qFormat/>
    <w:rPr>
      <w:rFonts w:cs="Symbol"/>
      <w:lang w:val="uk-UA" w:eastAsia="uk-UA" w:bidi="uk-UA"/>
    </w:rPr>
  </w:style>
  <w:style w:type="character" w:styleId="ListLabel414">
    <w:name w:val="ListLabel 414"/>
    <w:qFormat/>
    <w:rPr>
      <w:rFonts w:cs="Symbol"/>
      <w:lang w:val="uk-UA" w:eastAsia="uk-UA" w:bidi="uk-UA"/>
    </w:rPr>
  </w:style>
  <w:style w:type="character" w:styleId="ListLabel415">
    <w:name w:val="ListLabel 415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416">
    <w:name w:val="ListLabel 416"/>
    <w:qFormat/>
    <w:rPr>
      <w:rFonts w:cs="Symbol"/>
      <w:lang w:val="uk-UA" w:eastAsia="uk-UA" w:bidi="uk-UA"/>
    </w:rPr>
  </w:style>
  <w:style w:type="character" w:styleId="ListLabel417">
    <w:name w:val="ListLabel 417"/>
    <w:qFormat/>
    <w:rPr>
      <w:rFonts w:cs="Symbol"/>
      <w:lang w:val="uk-UA" w:eastAsia="uk-UA" w:bidi="uk-UA"/>
    </w:rPr>
  </w:style>
  <w:style w:type="character" w:styleId="ListLabel418">
    <w:name w:val="ListLabel 418"/>
    <w:qFormat/>
    <w:rPr>
      <w:rFonts w:cs="Symbol"/>
      <w:lang w:val="uk-UA" w:eastAsia="uk-UA" w:bidi="uk-UA"/>
    </w:rPr>
  </w:style>
  <w:style w:type="character" w:styleId="ListLabel419">
    <w:name w:val="ListLabel 419"/>
    <w:qFormat/>
    <w:rPr>
      <w:rFonts w:cs="Symbol"/>
      <w:lang w:val="uk-UA" w:eastAsia="uk-UA" w:bidi="uk-UA"/>
    </w:rPr>
  </w:style>
  <w:style w:type="character" w:styleId="ListLabel420">
    <w:name w:val="ListLabel 420"/>
    <w:qFormat/>
    <w:rPr>
      <w:rFonts w:cs="Symbol"/>
      <w:lang w:val="uk-UA" w:eastAsia="uk-UA" w:bidi="uk-UA"/>
    </w:rPr>
  </w:style>
  <w:style w:type="character" w:styleId="ListLabel421">
    <w:name w:val="ListLabel 421"/>
    <w:qFormat/>
    <w:rPr>
      <w:rFonts w:cs="Symbol"/>
      <w:lang w:val="uk-UA" w:eastAsia="uk-UA" w:bidi="uk-UA"/>
    </w:rPr>
  </w:style>
  <w:style w:type="character" w:styleId="ListLabel422">
    <w:name w:val="ListLabel 422"/>
    <w:qFormat/>
    <w:rPr>
      <w:rFonts w:cs="Symbol"/>
      <w:lang w:val="uk-UA" w:eastAsia="uk-UA" w:bidi="uk-UA"/>
    </w:rPr>
  </w:style>
  <w:style w:type="character" w:styleId="ListLabel423">
    <w:name w:val="ListLabel 423"/>
    <w:qFormat/>
    <w:rPr>
      <w:rFonts w:cs="Symbol"/>
      <w:lang w:val="uk-UA" w:eastAsia="uk-UA" w:bidi="uk-UA"/>
    </w:rPr>
  </w:style>
  <w:style w:type="character" w:styleId="ListLabel424">
    <w:name w:val="ListLabel 424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425">
    <w:name w:val="ListLabel 425"/>
    <w:qFormat/>
    <w:rPr>
      <w:rFonts w:cs="Symbol"/>
      <w:lang w:val="uk-UA" w:eastAsia="uk-UA" w:bidi="uk-UA"/>
    </w:rPr>
  </w:style>
  <w:style w:type="character" w:styleId="ListLabel426">
    <w:name w:val="ListLabel 426"/>
    <w:qFormat/>
    <w:rPr>
      <w:rFonts w:cs="Symbol"/>
      <w:lang w:val="uk-UA" w:eastAsia="uk-UA" w:bidi="uk-UA"/>
    </w:rPr>
  </w:style>
  <w:style w:type="character" w:styleId="ListLabel427">
    <w:name w:val="ListLabel 427"/>
    <w:qFormat/>
    <w:rPr>
      <w:rFonts w:cs="Symbol"/>
      <w:lang w:val="uk-UA" w:eastAsia="uk-UA" w:bidi="uk-UA"/>
    </w:rPr>
  </w:style>
  <w:style w:type="character" w:styleId="ListLabel428">
    <w:name w:val="ListLabel 428"/>
    <w:qFormat/>
    <w:rPr>
      <w:rFonts w:cs="Symbol"/>
      <w:lang w:val="uk-UA" w:eastAsia="uk-UA" w:bidi="uk-UA"/>
    </w:rPr>
  </w:style>
  <w:style w:type="character" w:styleId="ListLabel429">
    <w:name w:val="ListLabel 429"/>
    <w:qFormat/>
    <w:rPr>
      <w:rFonts w:cs="Symbol"/>
      <w:lang w:val="uk-UA" w:eastAsia="uk-UA" w:bidi="uk-UA"/>
    </w:rPr>
  </w:style>
  <w:style w:type="character" w:styleId="ListLabel430">
    <w:name w:val="ListLabel 430"/>
    <w:qFormat/>
    <w:rPr>
      <w:rFonts w:cs="Symbol"/>
      <w:lang w:val="uk-UA" w:eastAsia="uk-UA" w:bidi="uk-UA"/>
    </w:rPr>
  </w:style>
  <w:style w:type="character" w:styleId="ListLabel431">
    <w:name w:val="ListLabel 431"/>
    <w:qFormat/>
    <w:rPr>
      <w:rFonts w:cs="Symbol"/>
      <w:lang w:val="uk-UA" w:eastAsia="uk-UA" w:bidi="uk-UA"/>
    </w:rPr>
  </w:style>
  <w:style w:type="character" w:styleId="ListLabel432">
    <w:name w:val="ListLabel 432"/>
    <w:qFormat/>
    <w:rPr>
      <w:rFonts w:cs="Symbol"/>
      <w:lang w:val="uk-UA" w:eastAsia="uk-UA" w:bidi="uk-UA"/>
    </w:rPr>
  </w:style>
  <w:style w:type="character" w:styleId="ListLabel433">
    <w:name w:val="ListLabel 433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434">
    <w:name w:val="ListLabel 434"/>
    <w:qFormat/>
    <w:rPr>
      <w:rFonts w:cs="Symbol"/>
      <w:lang w:val="uk-UA" w:eastAsia="uk-UA" w:bidi="uk-UA"/>
    </w:rPr>
  </w:style>
  <w:style w:type="character" w:styleId="ListLabel435">
    <w:name w:val="ListLabel 435"/>
    <w:qFormat/>
    <w:rPr>
      <w:rFonts w:cs="Symbol"/>
      <w:lang w:val="uk-UA" w:eastAsia="uk-UA" w:bidi="uk-UA"/>
    </w:rPr>
  </w:style>
  <w:style w:type="character" w:styleId="ListLabel436">
    <w:name w:val="ListLabel 436"/>
    <w:qFormat/>
    <w:rPr>
      <w:rFonts w:cs="Symbol"/>
      <w:lang w:val="uk-UA" w:eastAsia="uk-UA" w:bidi="uk-UA"/>
    </w:rPr>
  </w:style>
  <w:style w:type="character" w:styleId="ListLabel437">
    <w:name w:val="ListLabel 437"/>
    <w:qFormat/>
    <w:rPr>
      <w:rFonts w:cs="Symbol"/>
      <w:lang w:val="uk-UA" w:eastAsia="uk-UA" w:bidi="uk-UA"/>
    </w:rPr>
  </w:style>
  <w:style w:type="character" w:styleId="ListLabel438">
    <w:name w:val="ListLabel 438"/>
    <w:qFormat/>
    <w:rPr>
      <w:rFonts w:cs="Symbol"/>
      <w:lang w:val="uk-UA" w:eastAsia="uk-UA" w:bidi="uk-UA"/>
    </w:rPr>
  </w:style>
  <w:style w:type="character" w:styleId="ListLabel439">
    <w:name w:val="ListLabel 439"/>
    <w:qFormat/>
    <w:rPr>
      <w:rFonts w:cs="Symbol"/>
      <w:lang w:val="uk-UA" w:eastAsia="uk-UA" w:bidi="uk-UA"/>
    </w:rPr>
  </w:style>
  <w:style w:type="character" w:styleId="ListLabel440">
    <w:name w:val="ListLabel 440"/>
    <w:qFormat/>
    <w:rPr>
      <w:rFonts w:cs="Symbol"/>
      <w:lang w:val="uk-UA" w:eastAsia="uk-UA" w:bidi="uk-UA"/>
    </w:rPr>
  </w:style>
  <w:style w:type="character" w:styleId="ListLabel441">
    <w:name w:val="ListLabel 441"/>
    <w:qFormat/>
    <w:rPr>
      <w:rFonts w:cs="Symbol"/>
      <w:lang w:val="uk-UA" w:eastAsia="uk-UA" w:bidi="uk-UA"/>
    </w:rPr>
  </w:style>
  <w:style w:type="character" w:styleId="ListLabel442">
    <w:name w:val="ListLabel 442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443">
    <w:name w:val="ListLabel 443"/>
    <w:qFormat/>
    <w:rPr>
      <w:rFonts w:cs="Symbol"/>
      <w:lang w:val="uk-UA" w:eastAsia="uk-UA" w:bidi="uk-UA"/>
    </w:rPr>
  </w:style>
  <w:style w:type="character" w:styleId="ListLabel444">
    <w:name w:val="ListLabel 444"/>
    <w:qFormat/>
    <w:rPr>
      <w:rFonts w:cs="Symbol"/>
      <w:lang w:val="uk-UA" w:eastAsia="uk-UA" w:bidi="uk-UA"/>
    </w:rPr>
  </w:style>
  <w:style w:type="character" w:styleId="ListLabel445">
    <w:name w:val="ListLabel 445"/>
    <w:qFormat/>
    <w:rPr>
      <w:rFonts w:cs="Symbol"/>
      <w:lang w:val="uk-UA" w:eastAsia="uk-UA" w:bidi="uk-UA"/>
    </w:rPr>
  </w:style>
  <w:style w:type="character" w:styleId="ListLabel446">
    <w:name w:val="ListLabel 446"/>
    <w:qFormat/>
    <w:rPr>
      <w:rFonts w:cs="Symbol"/>
      <w:lang w:val="uk-UA" w:eastAsia="uk-UA" w:bidi="uk-UA"/>
    </w:rPr>
  </w:style>
  <w:style w:type="character" w:styleId="ListLabel447">
    <w:name w:val="ListLabel 447"/>
    <w:qFormat/>
    <w:rPr>
      <w:rFonts w:cs="Symbol"/>
      <w:lang w:val="uk-UA" w:eastAsia="uk-UA" w:bidi="uk-UA"/>
    </w:rPr>
  </w:style>
  <w:style w:type="character" w:styleId="ListLabel448">
    <w:name w:val="ListLabel 448"/>
    <w:qFormat/>
    <w:rPr>
      <w:rFonts w:cs="Symbol"/>
      <w:lang w:val="uk-UA" w:eastAsia="uk-UA" w:bidi="uk-UA"/>
    </w:rPr>
  </w:style>
  <w:style w:type="character" w:styleId="ListLabel449">
    <w:name w:val="ListLabel 449"/>
    <w:qFormat/>
    <w:rPr>
      <w:rFonts w:cs="Symbol"/>
      <w:lang w:val="uk-UA" w:eastAsia="uk-UA" w:bidi="uk-UA"/>
    </w:rPr>
  </w:style>
  <w:style w:type="character" w:styleId="ListLabel450">
    <w:name w:val="ListLabel 450"/>
    <w:qFormat/>
    <w:rPr>
      <w:rFonts w:cs="Symbol"/>
      <w:lang w:val="uk-UA" w:eastAsia="uk-UA" w:bidi="uk-UA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uk-UA" w:eastAsia="uk-UA" w:bidi="uk-UA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60" w:after="0"/>
      <w:ind w:left="720" w:right="0" w:hanging="248"/>
    </w:pPr>
    <w:rPr>
      <w:rFonts w:ascii="Times New Roman" w:hAnsi="Times New Roman" w:eastAsia="Times New Roman" w:cs="Times New Roman"/>
      <w:lang w:val="uk-UA" w:eastAsia="uk-UA" w:bidi="uk-U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uk-UA" w:bidi="uk-UA"/>
    </w:rPr>
  </w:style>
  <w:style w:type="paragraph" w:styleId="Style18">
    <w:name w:val="Header"/>
    <w:basedOn w:val="Normal"/>
    <w:pPr/>
    <w:rPr/>
  </w:style>
  <w:style w:type="paragraph" w:styleId="Style19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nap@krliman.gov.ua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LibreOffice/5.4.3.2$Windows_X86_64 LibreOffice_project/92a7159f7e4af62137622921e809f8546db437e5</Application>
  <Pages>3</Pages>
  <Words>901</Words>
  <Characters>6312</Characters>
  <CharactersWithSpaces>7135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2020-06-02T11:51:54Z</dcterms:created>
  <dc:creator>XTreme</dc:creator>
  <dc:description/>
  <dc:language>uk-UA</dc:language>
  <cp:lastModifiedBy/>
  <dcterms:modified xsi:type="dcterms:W3CDTF">2020-06-02T15:21:00Z</dcterms:modified>
  <cp:revision>1</cp:revision>
  <dc:subject/>
  <dc:title>ПРИМІРНА ФОРМА ІНФОРМАЦІЙНОЇ КАРТКИ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2020-05-12T00:00:00Z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2020-06-02T00:00:00Z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