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5670" w:leader="none"/>
        </w:tabs>
        <w:rPr/>
      </w:pPr>
      <w:r>
        <w:rPr/>
        <w:tab/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  <w:t>Додаток</w:t>
      </w:r>
    </w:p>
    <w:p>
      <w:pPr>
        <w:pStyle w:val="NormalWeb"/>
        <w:spacing w:beforeAutospacing="0" w:before="0" w:afterAutospacing="0" w:after="0"/>
        <w:ind w:left="5670" w:hanging="0"/>
        <w:rPr>
          <w:lang w:val="uk-UA"/>
        </w:rPr>
      </w:pPr>
      <w:r>
        <w:rPr>
          <w:lang w:val="uk-UA"/>
        </w:rPr>
        <w:t>до інформаційної картки</w:t>
        <w:br/>
        <w:t>адміністративної послуги державна реєстрація земельної ділянки з видачею витягу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ind w:left="4623" w:hanging="0"/>
              <w:jc w:val="center"/>
              <w:rPr/>
            </w:pPr>
            <w:r>
              <w:rPr/>
              <w:t>Державному кадастровому реєстратору</w:t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(Держгеокадастр або найменування його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територіального органу)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(прізвище, ім'я та по батькові фізичної особи /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найменування юридичної особи)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(податковий номер / серія та номер паспорта</w:t>
            </w:r>
            <w:r>
              <w:rPr/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фізичної особи,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яка через свої релігійні переконання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відмовилася від прийняття номера)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(реквізити документа, що посвідчує особу,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яка звернулася із заявою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 xml:space="preserve">(назва документа, номер та серія, дата видачі), та </w:t>
            </w:r>
            <w:r>
              <w:rPr>
                <w:rStyle w:val="Rvts82"/>
                <w:color w:val="FFFFFF" w:themeColor="background1"/>
                <w:sz w:val="20"/>
                <w:szCs w:val="20"/>
              </w:rPr>
              <w:t>та</w:t>
            </w:r>
            <w:r>
              <w:rPr>
                <w:color w:val="FFFFFF" w:themeColor="background1"/>
              </w:rPr>
              <w:t> </w:t>
            </w:r>
            <w:r>
              <w:rPr/>
              <w:t>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документа, що посвідчує повноваження діяти</w:t>
            </w:r>
            <w:r>
              <w:rPr/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від імені особи)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(місце проживання фізичної особи /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місцезнаходження юридичної особи)</w:t>
            </w:r>
            <w:r>
              <w:rPr/>
              <w:br/>
              <w:t>________________________________________</w:t>
              <w:br/>
            </w:r>
            <w:r>
              <w:rPr>
                <w:rStyle w:val="Rvts82"/>
                <w:color w:val="000000"/>
                <w:sz w:val="20"/>
                <w:szCs w:val="20"/>
              </w:rPr>
              <w:t>(контактний телефон)</w:t>
            </w:r>
          </w:p>
        </w:tc>
      </w:tr>
    </w:tbl>
    <w:p>
      <w:pPr>
        <w:pStyle w:val="Rvps6"/>
        <w:shd w:val="clear" w:color="auto" w:fill="FFFFFF"/>
        <w:spacing w:beforeAutospacing="0" w:before="300" w:afterAutospacing="0" w:after="450"/>
        <w:ind w:left="450" w:right="450" w:hanging="0"/>
        <w:jc w:val="center"/>
        <w:rPr>
          <w:color w:val="000000"/>
        </w:rPr>
      </w:pPr>
      <w:bookmarkStart w:id="0" w:name="n369"/>
      <w:bookmarkEnd w:id="0"/>
      <w:r>
        <w:rPr>
          <w:rStyle w:val="Rvts23"/>
          <w:b/>
          <w:bCs/>
          <w:sz w:val="32"/>
          <w:szCs w:val="32"/>
        </w:rPr>
        <w:t>ЗАЯВА</w:t>
      </w:r>
      <w:r>
        <w:rPr>
          <w:color w:val="000000"/>
        </w:rPr>
        <w:br/>
      </w:r>
      <w:r>
        <w:rPr>
          <w:rStyle w:val="Rvts23"/>
          <w:b/>
          <w:bCs/>
          <w:sz w:val="32"/>
          <w:szCs w:val="32"/>
        </w:rPr>
        <w:t>про державну реєстрацію земельної ділянки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/>
      </w:pPr>
      <w:bookmarkStart w:id="1" w:name="n370"/>
      <w:bookmarkEnd w:id="1"/>
      <w:r>
        <w:rPr>
          <w:color w:val="000000"/>
        </w:rPr>
        <w:t>Відповідно до </w:t>
      </w:r>
      <w:hyperlink r:id="rId2" w:tgtFrame="_blank">
        <w:r>
          <w:rPr>
            <w:rStyle w:val="Style13"/>
            <w:color w:val="00000A"/>
            <w:u w:val="none"/>
          </w:rPr>
          <w:t>Земельного кодексу України</w:t>
        </w:r>
      </w:hyperlink>
      <w:r>
        <w:rPr/>
        <w:t> та </w:t>
      </w:r>
      <w:hyperlink r:id="rId3" w:tgtFrame="_blank">
        <w:r>
          <w:rPr>
            <w:rStyle w:val="Style13"/>
            <w:color w:val="00000A"/>
            <w:u w:val="none"/>
          </w:rPr>
          <w:t>Закону України "Про Державний земельний кадастр"</w:t>
        </w:r>
      </w:hyperlink>
      <w:r>
        <w:rPr>
          <w:color w:val="000000"/>
        </w:rPr>
        <w:t> прошу зареєструвати земельну ділянку площею _________ гектарів, яка розташована за адресою: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2" w:name="n371"/>
      <w:bookmarkEnd w:id="2"/>
      <w:r>
        <w:rPr>
          <w:color w:val="000000"/>
        </w:rPr>
        <w:t>__________________________________________________________________________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3" w:name="n372"/>
      <w:bookmarkEnd w:id="3"/>
      <w:r>
        <w:rPr>
          <w:color w:val="000000"/>
        </w:rPr>
        <w:t>Додаткові відомості _________________________________________________________</w:t>
      </w:r>
    </w:p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4" w:name="n373"/>
      <w:bookmarkEnd w:id="4"/>
      <w:r>
        <w:rPr>
          <w:color w:val="000000"/>
        </w:rPr>
        <w:t>До заяви додаються: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5" w:name="n374"/>
      <w:bookmarkEnd w:id="5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особу;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6" w:name="n375"/>
      <w:bookmarkEnd w:id="6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документа, що посвідчує повноваження діяти від імені особи;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r>
        <w:rPr>
          <w:color w:val="000000"/>
        </w:rPr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7" w:name="n376"/>
      <w:bookmarkEnd w:id="7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копія документа про присвоєння податкового номера;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8" w:name="n377"/>
      <w:bookmarkEnd w:id="8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документація із землеустрою;</w:t>
      </w:r>
    </w:p>
    <w:p>
      <w:pPr>
        <w:pStyle w:val="NormalWeb"/>
        <w:shd w:val="clear" w:color="auto" w:fill="FFFFFF"/>
        <w:spacing w:beforeAutospacing="0" w:before="0" w:after="280"/>
        <w:rPr>
          <w:color w:val="000000"/>
        </w:rPr>
      </w:pPr>
      <w:bookmarkStart w:id="9" w:name="n378"/>
      <w:bookmarkEnd w:id="9"/>
      <w:r>
        <w:rPr>
          <w:rStyle w:val="Rvts80"/>
          <w:rFonts w:eastAsia="Arial Unicode MS" w:cs="Arial Unicode MS" w:ascii="Arial Unicode MS" w:hAnsi="Arial Unicode MS"/>
          <w:b/>
          <w:bCs/>
          <w:color w:val="000000"/>
        </w:rPr>
        <w:t>€</w:t>
      </w:r>
      <w:r>
        <w:rPr>
          <w:color w:val="000000"/>
        </w:rPr>
        <w:t> </w:t>
      </w:r>
      <w:r>
        <w:rPr>
          <w:color w:val="000000"/>
        </w:rPr>
        <w:t>електронний документ;</w:t>
      </w:r>
    </w:p>
    <w:tbl>
      <w:tblPr>
        <w:tblW w:w="5000" w:type="pct"/>
        <w:jc w:val="left"/>
        <w:tblInd w:w="0" w:type="dxa"/>
        <w:tblBorders/>
        <w:tblCellMar>
          <w:top w:w="60" w:type="dxa"/>
          <w:left w:w="73" w:type="dxa"/>
          <w:bottom w:w="60" w:type="dxa"/>
          <w:right w:w="60" w:type="dxa"/>
        </w:tblCellMar>
        <w:tblLook w:firstRow="1" w:noVBand="1" w:lastRow="0" w:firstColumn="1" w:lastColumn="0" w:noHBand="0" w:val="04a0"/>
      </w:tblPr>
      <w:tblGrid>
        <w:gridCol w:w="2793"/>
        <w:gridCol w:w="1735"/>
        <w:gridCol w:w="2"/>
        <w:gridCol w:w="1058"/>
        <w:gridCol w:w="2"/>
        <w:gridCol w:w="4047"/>
      </w:tblGrid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bookmarkStart w:id="10" w:name="n381"/>
            <w:bookmarkEnd w:id="10"/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Службова інформація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Реєстраційний номер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реєстрації заяви</w:t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заявника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Прізвище, ім'я та по батькові Державного кадастрового реєстратора</w:t>
            </w:r>
          </w:p>
        </w:tc>
      </w:tr>
      <w:tr>
        <w:trPr/>
        <w:tc>
          <w:tcPr>
            <w:tcW w:w="4530" w:type="dxa"/>
            <w:gridSpan w:val="3"/>
            <w:vMerge w:val="continue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404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4530" w:type="dxa"/>
            <w:gridSpan w:val="3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М.П. (за наявності)</w:t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7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Підпис Державного кадастрового реєстратора</w:t>
            </w:r>
          </w:p>
        </w:tc>
      </w:tr>
      <w:tr>
        <w:trPr/>
        <w:tc>
          <w:tcPr>
            <w:tcW w:w="2793" w:type="dxa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Дата подання заяви</w:t>
            </w:r>
          </w:p>
        </w:tc>
        <w:tc>
          <w:tcPr>
            <w:tcW w:w="17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  <w:tc>
          <w:tcPr>
            <w:tcW w:w="1060" w:type="dxa"/>
            <w:gridSpan w:val="2"/>
            <w:tcBorders/>
            <w:shd w:fill="auto" w:val="clear"/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  <w:t> </w:t>
            </w:r>
          </w:p>
        </w:tc>
        <w:tc>
          <w:tcPr>
            <w:tcW w:w="4049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  <w:insideH w:val="single" w:sz="6" w:space="0" w:color="000001"/>
              <w:insideV w:val="single" w:sz="6" w:space="0" w:color="000001"/>
            </w:tcBorders>
            <w:shd w:fill="auto" w:val="clear"/>
            <w:tcMar>
              <w:left w:w="49" w:type="dxa"/>
            </w:tcMar>
          </w:tcPr>
          <w:p>
            <w:pPr>
              <w:pStyle w:val="Rvps12"/>
              <w:spacing w:beforeAutospacing="0" w:before="150" w:afterAutospacing="0" w:after="150"/>
              <w:jc w:val="center"/>
              <w:rPr/>
            </w:pPr>
            <w:r>
              <w:rPr/>
            </w:r>
          </w:p>
        </w:tc>
      </w:tr>
    </w:tbl>
    <w:p>
      <w:pPr>
        <w:pStyle w:val="Rvps2"/>
        <w:shd w:val="clear" w:color="auto" w:fill="FFFFFF"/>
        <w:spacing w:beforeAutospacing="0" w:before="0" w:afterAutospacing="0" w:after="150"/>
        <w:ind w:firstLine="450"/>
        <w:jc w:val="both"/>
        <w:rPr>
          <w:color w:val="000000"/>
        </w:rPr>
      </w:pPr>
      <w:bookmarkStart w:id="11" w:name="n382"/>
      <w:bookmarkEnd w:id="11"/>
      <w:r>
        <w:rPr>
          <w:color w:val="000000"/>
        </w:rPr>
        <w:t>М.П.</w:t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p>
      <w:pPr>
        <w:pStyle w:val="Normal"/>
        <w:spacing w:lineRule="auto" w:line="259" w:before="0" w:after="160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Verdana">
    <w:charset w:val="cc"/>
    <w:family w:val="roman"/>
    <w:pitch w:val="variable"/>
  </w:font>
  <w:font w:name="Antiqua"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embedSystemFonts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Preformatted" w:uiPriority="99" w:semiHidden="1" w:unhideWhenUsed="1"/>
    <w:lsdException w:name="Normal Table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</w:latentStyles>
  <w:style w:type="paragraph" w:styleId="Normal" w:default="1">
    <w:name w:val="Normal"/>
    <w:qFormat/>
    <w:rsid w:val="007f1c26"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uk-UA" w:eastAsia="ru-RU" w:bidi="ar-SA"/>
    </w:rPr>
  </w:style>
  <w:style w:type="paragraph" w:styleId="2">
    <w:name w:val="Heading 2"/>
    <w:basedOn w:val="Normal"/>
    <w:link w:val="20"/>
    <w:unhideWhenUsed/>
    <w:qFormat/>
    <w:rsid w:val="00c24d9f"/>
    <w:pPr>
      <w:keepNext w:val="true"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0f54d0"/>
    <w:rPr/>
  </w:style>
  <w:style w:type="character" w:styleId="Spelle" w:customStyle="1">
    <w:name w:val="spelle"/>
    <w:basedOn w:val="DefaultParagraphFont"/>
    <w:qFormat/>
    <w:rsid w:val="000f54d0"/>
    <w:rPr/>
  </w:style>
  <w:style w:type="character" w:styleId="FontStyle" w:customStyle="1">
    <w:name w:val="Font Style"/>
    <w:qFormat/>
    <w:rsid w:val="00c44e93"/>
    <w:rPr>
      <w:rFonts w:cs="Courier New"/>
      <w:b/>
      <w:bCs/>
      <w:color w:val="000000"/>
      <w:sz w:val="28"/>
      <w:szCs w:val="28"/>
    </w:rPr>
  </w:style>
  <w:style w:type="character" w:styleId="Rvts0" w:customStyle="1">
    <w:name w:val="rvts0"/>
    <w:basedOn w:val="DefaultParagraphFont"/>
    <w:qFormat/>
    <w:rsid w:val="00886a0f"/>
    <w:rPr/>
  </w:style>
  <w:style w:type="character" w:styleId="Style13">
    <w:name w:val="Гіперпосилання"/>
    <w:rsid w:val="00886a0f"/>
    <w:rPr>
      <w:color w:val="0000FF"/>
      <w:u w:val="single"/>
    </w:rPr>
  </w:style>
  <w:style w:type="character" w:styleId="Pagenumber">
    <w:name w:val="page number"/>
    <w:basedOn w:val="DefaultParagraphFont"/>
    <w:qFormat/>
    <w:rsid w:val="00b3312c"/>
    <w:rPr/>
  </w:style>
  <w:style w:type="character" w:styleId="Style14" w:customStyle="1">
    <w:name w:val="Текст выноски Знак"/>
    <w:link w:val="ad"/>
    <w:qFormat/>
    <w:rsid w:val="00875006"/>
    <w:rPr>
      <w:rFonts w:ascii="Tahoma" w:hAnsi="Tahoma" w:cs="Tahoma"/>
      <w:sz w:val="16"/>
      <w:szCs w:val="16"/>
      <w:lang w:val="uk-UA"/>
    </w:rPr>
  </w:style>
  <w:style w:type="character" w:styleId="Rvts23" w:customStyle="1">
    <w:name w:val="rvts23"/>
    <w:qFormat/>
    <w:rsid w:val="00804a0f"/>
    <w:rPr/>
  </w:style>
  <w:style w:type="character" w:styleId="Rvts82" w:customStyle="1">
    <w:name w:val="rvts82"/>
    <w:qFormat/>
    <w:rsid w:val="003142d0"/>
    <w:rPr/>
  </w:style>
  <w:style w:type="character" w:styleId="Rvts46" w:customStyle="1">
    <w:name w:val="rvts46"/>
    <w:qFormat/>
    <w:rsid w:val="003142d0"/>
    <w:rPr/>
  </w:style>
  <w:style w:type="character" w:styleId="Rvts11" w:customStyle="1">
    <w:name w:val="rvts11"/>
    <w:qFormat/>
    <w:rsid w:val="003142d0"/>
    <w:rPr/>
  </w:style>
  <w:style w:type="character" w:styleId="HTML" w:customStyle="1">
    <w:name w:val="Стандартный HTML Знак"/>
    <w:link w:val="HTML"/>
    <w:uiPriority w:val="99"/>
    <w:qFormat/>
    <w:rsid w:val="003142d0"/>
    <w:rPr>
      <w:rFonts w:ascii="Courier New" w:hAnsi="Courier New" w:cs="Courier New"/>
      <w:sz w:val="21"/>
      <w:szCs w:val="21"/>
      <w:lang w:val="ru-RU" w:eastAsia="ru-RU"/>
    </w:rPr>
  </w:style>
  <w:style w:type="character" w:styleId="St42" w:customStyle="1">
    <w:name w:val="st42"/>
    <w:uiPriority w:val="99"/>
    <w:qFormat/>
    <w:rsid w:val="003142d0"/>
    <w:rPr>
      <w:color w:val="000000"/>
    </w:rPr>
  </w:style>
  <w:style w:type="character" w:styleId="Rvts80" w:customStyle="1">
    <w:name w:val="rvts80"/>
    <w:qFormat/>
    <w:rsid w:val="003142d0"/>
    <w:rPr/>
  </w:style>
  <w:style w:type="character" w:styleId="Strong">
    <w:name w:val="Strong"/>
    <w:uiPriority w:val="22"/>
    <w:qFormat/>
    <w:rsid w:val="00947356"/>
    <w:rPr>
      <w:b/>
      <w:bCs/>
    </w:rPr>
  </w:style>
  <w:style w:type="character" w:styleId="Style15">
    <w:name w:val="Виділення"/>
    <w:uiPriority w:val="20"/>
    <w:qFormat/>
    <w:rsid w:val="00947356"/>
    <w:rPr>
      <w:i/>
      <w:iCs/>
    </w:rPr>
  </w:style>
  <w:style w:type="character" w:styleId="21" w:customStyle="1">
    <w:name w:val="Заголовок 2 Знак"/>
    <w:basedOn w:val="DefaultParagraphFont"/>
    <w:link w:val="2"/>
    <w:qFormat/>
    <w:rsid w:val="00c24d9f"/>
    <w:rPr>
      <w:rFonts w:ascii="Cambria" w:hAnsi="Cambria"/>
      <w:b/>
      <w:bCs/>
      <w:i/>
      <w:iCs/>
      <w:sz w:val="28"/>
      <w:szCs w:val="28"/>
      <w:lang w:val="uk-UA"/>
    </w:rPr>
  </w:style>
  <w:style w:type="character" w:styleId="Rvts37" w:customStyle="1">
    <w:name w:val="rvts37"/>
    <w:basedOn w:val="DefaultParagraphFont"/>
    <w:qFormat/>
    <w:rsid w:val="00434304"/>
    <w:rPr/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eastAsia="Times New Roman" w:cs="Times New Roman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Courier New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eastAsia="Times New Roman" w:cs="Times New Roman"/>
    </w:rPr>
  </w:style>
  <w:style w:type="character" w:styleId="ListLabel12">
    <w:name w:val="ListLabel 12"/>
    <w:qFormat/>
    <w:rPr>
      <w:rFonts w:cs="Courier New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eastAsia="Times New Roman" w:cs="Times New Roman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Courier New"/>
    </w:rPr>
  </w:style>
  <w:style w:type="character" w:styleId="ListLabel19">
    <w:name w:val="ListLabel 19"/>
    <w:qFormat/>
    <w:rPr>
      <w:rFonts w:eastAsia="Times New Roman" w:cs="Times New Roman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eastAsia="Times New Roman" w:cs="Times New Roman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Times New Roman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Courier New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eastAsia="Times New Roman" w:cs="Times New Roman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Courier New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eastAsia="Times New Roman" w:cs="Times New Roman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Courier New"/>
    </w:rPr>
  </w:style>
  <w:style w:type="character" w:styleId="ListLabel67">
    <w:name w:val="ListLabel 67"/>
    <w:qFormat/>
    <w:rPr>
      <w:rFonts w:cs="Courier New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eastAsia="Times New Roman" w:cs="Times New Roman"/>
    </w:rPr>
  </w:style>
  <w:style w:type="character" w:styleId="ListLabel70">
    <w:name w:val="ListLabel 70"/>
    <w:qFormat/>
    <w:rPr>
      <w:rFonts w:cs="Courier New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Courier New"/>
    </w:rPr>
  </w:style>
  <w:style w:type="character" w:styleId="ListLabel73">
    <w:name w:val="ListLabel 73"/>
    <w:qFormat/>
    <w:rPr>
      <w:rFonts w:cs="Courier New"/>
    </w:rPr>
  </w:style>
  <w:style w:type="character" w:styleId="ListLabel74">
    <w:name w:val="ListLabel 74"/>
    <w:qFormat/>
    <w:rPr>
      <w:rFonts w:cs="Courier New"/>
    </w:rPr>
  </w:style>
  <w:style w:type="character" w:styleId="ListLabel75">
    <w:name w:val="ListLabel 75"/>
    <w:qFormat/>
    <w:rPr>
      <w:rFonts w:cs="Courier New"/>
    </w:rPr>
  </w:style>
  <w:style w:type="character" w:styleId="ListLabel76">
    <w:name w:val="ListLabel 76"/>
    <w:qFormat/>
    <w:rPr>
      <w:rFonts w:eastAsia="Times New Roman" w:cs="Times New Roman"/>
    </w:rPr>
  </w:style>
  <w:style w:type="character" w:styleId="ListLabel77">
    <w:name w:val="ListLabel 77"/>
    <w:qFormat/>
    <w:rPr>
      <w:rFonts w:cs="Courier New"/>
    </w:rPr>
  </w:style>
  <w:style w:type="character" w:styleId="ListLabel78">
    <w:name w:val="ListLabel 78"/>
    <w:qFormat/>
    <w:rPr>
      <w:rFonts w:cs="Courier New"/>
    </w:rPr>
  </w:style>
  <w:style w:type="character" w:styleId="ListLabel79">
    <w:name w:val="ListLabel 79"/>
    <w:qFormat/>
    <w:rPr>
      <w:rFonts w:cs="Courier New"/>
    </w:rPr>
  </w:style>
  <w:style w:type="character" w:styleId="ListLabel80">
    <w:name w:val="ListLabel 80"/>
    <w:qFormat/>
    <w:rPr>
      <w:rFonts w:cs="Courier New"/>
    </w:rPr>
  </w:style>
  <w:style w:type="character" w:styleId="ListLabel81">
    <w:name w:val="ListLabel 81"/>
    <w:qFormat/>
    <w:rPr>
      <w:rFonts w:cs="Courier New"/>
    </w:rPr>
  </w:style>
  <w:style w:type="character" w:styleId="ListLabel82">
    <w:name w:val="ListLabel 82"/>
    <w:qFormat/>
    <w:rPr>
      <w:rFonts w:cs="Courier New"/>
    </w:rPr>
  </w:style>
  <w:style w:type="character" w:styleId="ListLabel83">
    <w:name w:val="ListLabel 83"/>
    <w:qFormat/>
    <w:rPr>
      <w:rFonts w:eastAsia="Times New Roman" w:cs="Times New Roman"/>
    </w:rPr>
  </w:style>
  <w:style w:type="character" w:styleId="ListLabel84">
    <w:name w:val="ListLabel 84"/>
    <w:qFormat/>
    <w:rPr>
      <w:rFonts w:cs="Courier New"/>
    </w:rPr>
  </w:style>
  <w:style w:type="character" w:styleId="ListLabel85">
    <w:name w:val="ListLabel 85"/>
    <w:qFormat/>
    <w:rPr>
      <w:rFonts w:cs="Courier New"/>
    </w:rPr>
  </w:style>
  <w:style w:type="character" w:styleId="ListLabel86">
    <w:name w:val="ListLabel 86"/>
    <w:qFormat/>
    <w:rPr>
      <w:rFonts w:cs="Courier New"/>
    </w:rPr>
  </w:style>
  <w:style w:type="character" w:styleId="ListLabel87">
    <w:name w:val="ListLabel 87"/>
    <w:qFormat/>
    <w:rPr>
      <w:rFonts w:cs="Courier New"/>
    </w:rPr>
  </w:style>
  <w:style w:type="character" w:styleId="ListLabel88">
    <w:name w:val="ListLabel 88"/>
    <w:qFormat/>
    <w:rPr>
      <w:rFonts w:cs="Courier New"/>
    </w:rPr>
  </w:style>
  <w:style w:type="character" w:styleId="ListLabel89">
    <w:name w:val="ListLabel 89"/>
    <w:qFormat/>
    <w:rPr>
      <w:rFonts w:cs="Courier New"/>
    </w:rPr>
  </w:style>
  <w:style w:type="character" w:styleId="ListLabel90">
    <w:name w:val="ListLabel 90"/>
    <w:qFormat/>
    <w:rPr>
      <w:rFonts w:eastAsia="Times New Roman" w:cs="Times New Roman"/>
    </w:rPr>
  </w:style>
  <w:style w:type="character" w:styleId="ListLabel91">
    <w:name w:val="ListLabel 91"/>
    <w:qFormat/>
    <w:rPr>
      <w:rFonts w:cs="Courier New"/>
    </w:rPr>
  </w:style>
  <w:style w:type="character" w:styleId="ListLabel92">
    <w:name w:val="ListLabel 92"/>
    <w:qFormat/>
    <w:rPr>
      <w:rFonts w:cs="Courier New"/>
    </w:rPr>
  </w:style>
  <w:style w:type="character" w:styleId="ListLabel93">
    <w:name w:val="ListLabel 93"/>
    <w:qFormat/>
    <w:rPr>
      <w:rFonts w:cs="Courier New"/>
    </w:rPr>
  </w:style>
  <w:style w:type="character" w:styleId="ListLabel94">
    <w:name w:val="ListLabel 94"/>
    <w:qFormat/>
    <w:rPr>
      <w:rFonts w:cs="Courier New"/>
    </w:rPr>
  </w:style>
  <w:style w:type="character" w:styleId="ListLabel95">
    <w:name w:val="ListLabel 95"/>
    <w:qFormat/>
    <w:rPr>
      <w:rFonts w:cs="Courier New"/>
    </w:rPr>
  </w:style>
  <w:style w:type="character" w:styleId="ListLabel96">
    <w:name w:val="ListLabel 96"/>
    <w:qFormat/>
    <w:rPr>
      <w:rFonts w:cs="Courier New"/>
    </w:rPr>
  </w:style>
  <w:style w:type="character" w:styleId="ListLabel97">
    <w:name w:val="ListLabel 97"/>
    <w:qFormat/>
    <w:rPr>
      <w:rFonts w:eastAsia="Times New Roman" w:cs="Times New Roman"/>
    </w:rPr>
  </w:style>
  <w:style w:type="character" w:styleId="ListLabel98">
    <w:name w:val="ListLabel 98"/>
    <w:qFormat/>
    <w:rPr>
      <w:rFonts w:cs="Courier New"/>
    </w:rPr>
  </w:style>
  <w:style w:type="character" w:styleId="ListLabel99">
    <w:name w:val="ListLabel 99"/>
    <w:qFormat/>
    <w:rPr>
      <w:rFonts w:cs="Courier New"/>
    </w:rPr>
  </w:style>
  <w:style w:type="character" w:styleId="ListLabel100">
    <w:name w:val="ListLabel 100"/>
    <w:qFormat/>
    <w:rPr>
      <w:rFonts w:cs="Courier New"/>
    </w:rPr>
  </w:style>
  <w:style w:type="character" w:styleId="ListLabel101">
    <w:name w:val="ListLabel 101"/>
    <w:qFormat/>
    <w:rPr>
      <w:rFonts w:cs="Courier New"/>
    </w:rPr>
  </w:style>
  <w:style w:type="character" w:styleId="ListLabel102">
    <w:name w:val="ListLabel 102"/>
    <w:qFormat/>
    <w:rPr>
      <w:rFonts w:cs="Courier New"/>
    </w:rPr>
  </w:style>
  <w:style w:type="character" w:styleId="ListLabel103">
    <w:name w:val="ListLabel 103"/>
    <w:qFormat/>
    <w:rPr>
      <w:rFonts w:cs="Courier New"/>
    </w:rPr>
  </w:style>
  <w:style w:type="character" w:styleId="ListLabel104">
    <w:name w:val="ListLabel 104"/>
    <w:qFormat/>
    <w:rPr>
      <w:rFonts w:eastAsia="Times New Roman" w:cs="Times New Roman"/>
    </w:rPr>
  </w:style>
  <w:style w:type="character" w:styleId="ListLabel105">
    <w:name w:val="ListLabel 105"/>
    <w:qFormat/>
    <w:rPr>
      <w:rFonts w:cs="Courier New"/>
    </w:rPr>
  </w:style>
  <w:style w:type="character" w:styleId="ListLabel106">
    <w:name w:val="ListLabel 106"/>
    <w:qFormat/>
    <w:rPr>
      <w:rFonts w:cs="Courier New"/>
    </w:rPr>
  </w:style>
  <w:style w:type="character" w:styleId="ListLabel107">
    <w:name w:val="ListLabel 107"/>
    <w:qFormat/>
    <w:rPr>
      <w:rFonts w:cs="Courier New"/>
    </w:rPr>
  </w:style>
  <w:style w:type="character" w:styleId="ListLabel108">
    <w:name w:val="ListLabel 108"/>
    <w:qFormat/>
    <w:rPr>
      <w:rFonts w:cs="Courier New"/>
    </w:rPr>
  </w:style>
  <w:style w:type="character" w:styleId="ListLabel109">
    <w:name w:val="ListLabel 109"/>
    <w:qFormat/>
    <w:rPr>
      <w:rFonts w:cs="Courier New"/>
    </w:rPr>
  </w:style>
  <w:style w:type="character" w:styleId="ListLabel110">
    <w:name w:val="ListLabel 110"/>
    <w:qFormat/>
    <w:rPr>
      <w:rFonts w:cs="Courier New"/>
    </w:rPr>
  </w:style>
  <w:style w:type="character" w:styleId="ListLabel111">
    <w:name w:val="ListLabel 111"/>
    <w:qFormat/>
    <w:rPr>
      <w:rFonts w:cs="Courier New"/>
    </w:rPr>
  </w:style>
  <w:style w:type="character" w:styleId="ListLabel112">
    <w:name w:val="ListLabel 112"/>
    <w:qFormat/>
    <w:rPr>
      <w:rFonts w:cs="Courier New"/>
    </w:rPr>
  </w:style>
  <w:style w:type="character" w:styleId="ListLabel113">
    <w:name w:val="ListLabel 113"/>
    <w:qFormat/>
    <w:rPr>
      <w:rFonts w:cs="Courier New"/>
    </w:rPr>
  </w:style>
  <w:style w:type="character" w:styleId="ListLabel114">
    <w:name w:val="ListLabel 114"/>
    <w:qFormat/>
    <w:rPr>
      <w:sz w:val="20"/>
    </w:rPr>
  </w:style>
  <w:style w:type="character" w:styleId="ListLabel115">
    <w:name w:val="ListLabel 115"/>
    <w:qFormat/>
    <w:rPr>
      <w:sz w:val="20"/>
    </w:rPr>
  </w:style>
  <w:style w:type="character" w:styleId="ListLabel116">
    <w:name w:val="ListLabel 116"/>
    <w:qFormat/>
    <w:rPr>
      <w:sz w:val="20"/>
    </w:rPr>
  </w:style>
  <w:style w:type="character" w:styleId="ListLabel117">
    <w:name w:val="ListLabel 117"/>
    <w:qFormat/>
    <w:rPr>
      <w:sz w:val="20"/>
    </w:rPr>
  </w:style>
  <w:style w:type="character" w:styleId="ListLabel118">
    <w:name w:val="ListLabel 118"/>
    <w:qFormat/>
    <w:rPr>
      <w:sz w:val="20"/>
    </w:rPr>
  </w:style>
  <w:style w:type="character" w:styleId="ListLabel119">
    <w:name w:val="ListLabel 119"/>
    <w:qFormat/>
    <w:rPr>
      <w:sz w:val="20"/>
    </w:rPr>
  </w:style>
  <w:style w:type="character" w:styleId="ListLabel120">
    <w:name w:val="ListLabel 120"/>
    <w:qFormat/>
    <w:rPr>
      <w:sz w:val="20"/>
    </w:rPr>
  </w:style>
  <w:style w:type="character" w:styleId="ListLabel121">
    <w:name w:val="ListLabel 121"/>
    <w:qFormat/>
    <w:rPr>
      <w:sz w:val="20"/>
    </w:rPr>
  </w:style>
  <w:style w:type="character" w:styleId="ListLabel122">
    <w:name w:val="ListLabel 122"/>
    <w:qFormat/>
    <w:rPr>
      <w:sz w:val="20"/>
    </w:rPr>
  </w:style>
  <w:style w:type="character" w:styleId="ListLabel123">
    <w:name w:val="ListLabel 123"/>
    <w:qFormat/>
    <w:rPr>
      <w:sz w:val="20"/>
    </w:rPr>
  </w:style>
  <w:style w:type="character" w:styleId="ListLabel124">
    <w:name w:val="ListLabel 124"/>
    <w:qFormat/>
    <w:rPr>
      <w:sz w:val="20"/>
    </w:rPr>
  </w:style>
  <w:style w:type="character" w:styleId="ListLabel125">
    <w:name w:val="ListLabel 125"/>
    <w:qFormat/>
    <w:rPr>
      <w:sz w:val="20"/>
    </w:rPr>
  </w:style>
  <w:style w:type="character" w:styleId="ListLabel126">
    <w:name w:val="ListLabel 126"/>
    <w:qFormat/>
    <w:rPr>
      <w:sz w:val="20"/>
    </w:rPr>
  </w:style>
  <w:style w:type="character" w:styleId="ListLabel127">
    <w:name w:val="ListLabel 127"/>
    <w:qFormat/>
    <w:rPr>
      <w:sz w:val="20"/>
    </w:rPr>
  </w:style>
  <w:style w:type="character" w:styleId="ListLabel128">
    <w:name w:val="ListLabel 128"/>
    <w:qFormat/>
    <w:rPr>
      <w:sz w:val="20"/>
    </w:rPr>
  </w:style>
  <w:style w:type="character" w:styleId="ListLabel129">
    <w:name w:val="ListLabel 129"/>
    <w:qFormat/>
    <w:rPr>
      <w:sz w:val="20"/>
    </w:rPr>
  </w:style>
  <w:style w:type="character" w:styleId="ListLabel130">
    <w:name w:val="ListLabel 130"/>
    <w:qFormat/>
    <w:rPr>
      <w:sz w:val="20"/>
    </w:rPr>
  </w:style>
  <w:style w:type="character" w:styleId="ListLabel131">
    <w:name w:val="ListLabel 131"/>
    <w:qFormat/>
    <w:rPr>
      <w:sz w:val="20"/>
    </w:rPr>
  </w:style>
  <w:style w:type="character" w:styleId="ListLabel132">
    <w:name w:val="ListLabel 132"/>
    <w:qFormat/>
    <w:rPr>
      <w:sz w:val="20"/>
    </w:rPr>
  </w:style>
  <w:style w:type="character" w:styleId="ListLabel133">
    <w:name w:val="ListLabel 133"/>
    <w:qFormat/>
    <w:rPr>
      <w:sz w:val="20"/>
    </w:rPr>
  </w:style>
  <w:style w:type="character" w:styleId="ListLabel134">
    <w:name w:val="ListLabel 134"/>
    <w:qFormat/>
    <w:rPr>
      <w:sz w:val="20"/>
    </w:rPr>
  </w:style>
  <w:style w:type="character" w:styleId="ListLabel135">
    <w:name w:val="ListLabel 135"/>
    <w:qFormat/>
    <w:rPr>
      <w:sz w:val="20"/>
    </w:rPr>
  </w:style>
  <w:style w:type="character" w:styleId="ListLabel136">
    <w:name w:val="ListLabel 136"/>
    <w:qFormat/>
    <w:rPr>
      <w:sz w:val="20"/>
    </w:rPr>
  </w:style>
  <w:style w:type="character" w:styleId="ListLabel137">
    <w:name w:val="ListLabel 137"/>
    <w:qFormat/>
    <w:rPr>
      <w:sz w:val="20"/>
    </w:rPr>
  </w:style>
  <w:style w:type="character" w:styleId="ListLabel138">
    <w:name w:val="ListLabel 138"/>
    <w:qFormat/>
    <w:rPr>
      <w:sz w:val="20"/>
    </w:rPr>
  </w:style>
  <w:style w:type="character" w:styleId="ListLabel139">
    <w:name w:val="ListLabel 139"/>
    <w:qFormat/>
    <w:rPr>
      <w:sz w:val="20"/>
    </w:rPr>
  </w:style>
  <w:style w:type="character" w:styleId="ListLabel140">
    <w:name w:val="ListLabel 140"/>
    <w:qFormat/>
    <w:rPr>
      <w:sz w:val="20"/>
    </w:rPr>
  </w:style>
  <w:style w:type="character" w:styleId="ListLabel141">
    <w:name w:val="ListLabel 141"/>
    <w:qFormat/>
    <w:rPr>
      <w:sz w:val="20"/>
    </w:rPr>
  </w:style>
  <w:style w:type="character" w:styleId="ListLabel142">
    <w:name w:val="ListLabel 142"/>
    <w:qFormat/>
    <w:rPr>
      <w:sz w:val="20"/>
    </w:rPr>
  </w:style>
  <w:style w:type="character" w:styleId="ListLabel143">
    <w:name w:val="ListLabel 143"/>
    <w:qFormat/>
    <w:rPr>
      <w:sz w:val="20"/>
    </w:rPr>
  </w:style>
  <w:style w:type="character" w:styleId="ListLabel144">
    <w:name w:val="ListLabel 144"/>
    <w:qFormat/>
    <w:rPr>
      <w:sz w:val="20"/>
    </w:rPr>
  </w:style>
  <w:style w:type="character" w:styleId="ListLabel145">
    <w:name w:val="ListLabel 145"/>
    <w:qFormat/>
    <w:rPr>
      <w:sz w:val="20"/>
    </w:rPr>
  </w:style>
  <w:style w:type="character" w:styleId="ListLabel146">
    <w:name w:val="ListLabel 146"/>
    <w:qFormat/>
    <w:rPr>
      <w:sz w:val="20"/>
    </w:rPr>
  </w:style>
  <w:style w:type="character" w:styleId="ListLabel147">
    <w:name w:val="ListLabel 147"/>
    <w:qFormat/>
    <w:rPr>
      <w:sz w:val="20"/>
    </w:rPr>
  </w:style>
  <w:style w:type="character" w:styleId="ListLabel148">
    <w:name w:val="ListLabel 148"/>
    <w:qFormat/>
    <w:rPr>
      <w:sz w:val="20"/>
    </w:rPr>
  </w:style>
  <w:style w:type="character" w:styleId="ListLabel149">
    <w:name w:val="ListLabel 149"/>
    <w:qFormat/>
    <w:rPr>
      <w:sz w:val="20"/>
    </w:rPr>
  </w:style>
  <w:style w:type="character" w:styleId="ListLabel150">
    <w:name w:val="ListLabel 150"/>
    <w:qFormat/>
    <w:rPr>
      <w:sz w:val="20"/>
    </w:rPr>
  </w:style>
  <w:style w:type="character" w:styleId="ListLabel151">
    <w:name w:val="ListLabel 151"/>
    <w:qFormat/>
    <w:rPr>
      <w:sz w:val="20"/>
    </w:rPr>
  </w:style>
  <w:style w:type="character" w:styleId="ListLabel152">
    <w:name w:val="ListLabel 152"/>
    <w:qFormat/>
    <w:rPr>
      <w:sz w:val="20"/>
    </w:rPr>
  </w:style>
  <w:style w:type="character" w:styleId="ListLabel153">
    <w:name w:val="ListLabel 153"/>
    <w:qFormat/>
    <w:rPr>
      <w:sz w:val="20"/>
    </w:rPr>
  </w:style>
  <w:style w:type="character" w:styleId="ListLabel154">
    <w:name w:val="ListLabel 154"/>
    <w:qFormat/>
    <w:rPr>
      <w:sz w:val="20"/>
    </w:rPr>
  </w:style>
  <w:style w:type="character" w:styleId="ListLabel155">
    <w:name w:val="ListLabel 155"/>
    <w:qFormat/>
    <w:rPr>
      <w:sz w:val="20"/>
    </w:rPr>
  </w:style>
  <w:style w:type="character" w:styleId="ListLabel156">
    <w:name w:val="ListLabel 156"/>
    <w:qFormat/>
    <w:rPr>
      <w:sz w:val="20"/>
    </w:rPr>
  </w:style>
  <w:style w:type="character" w:styleId="ListLabel157">
    <w:name w:val="ListLabel 157"/>
    <w:qFormat/>
    <w:rPr>
      <w:sz w:val="20"/>
    </w:rPr>
  </w:style>
  <w:style w:type="character" w:styleId="ListLabel158">
    <w:name w:val="ListLabel 158"/>
    <w:qFormat/>
    <w:rPr>
      <w:sz w:val="20"/>
    </w:rPr>
  </w:style>
  <w:style w:type="character" w:styleId="ListLabel159">
    <w:name w:val="ListLabel 159"/>
    <w:qFormat/>
    <w:rPr>
      <w:sz w:val="20"/>
    </w:rPr>
  </w:style>
  <w:style w:type="character" w:styleId="ListLabel160">
    <w:name w:val="ListLabel 160"/>
    <w:qFormat/>
    <w:rPr>
      <w:sz w:val="20"/>
    </w:rPr>
  </w:style>
  <w:style w:type="character" w:styleId="ListLabel161">
    <w:name w:val="ListLabel 161"/>
    <w:qFormat/>
    <w:rPr>
      <w:sz w:val="20"/>
    </w:rPr>
  </w:style>
  <w:style w:type="character" w:styleId="ListLabel162">
    <w:name w:val="ListLabel 162"/>
    <w:qFormat/>
    <w:rPr>
      <w:sz w:val="20"/>
    </w:rPr>
  </w:style>
  <w:style w:type="character" w:styleId="ListLabel163">
    <w:name w:val="ListLabel 163"/>
    <w:qFormat/>
    <w:rPr>
      <w:sz w:val="20"/>
    </w:rPr>
  </w:style>
  <w:style w:type="character" w:styleId="ListLabel164">
    <w:name w:val="ListLabel 164"/>
    <w:qFormat/>
    <w:rPr>
      <w:sz w:val="20"/>
    </w:rPr>
  </w:style>
  <w:style w:type="character" w:styleId="ListLabel165">
    <w:name w:val="ListLabel 165"/>
    <w:qFormat/>
    <w:rPr>
      <w:sz w:val="20"/>
    </w:rPr>
  </w:style>
  <w:style w:type="character" w:styleId="ListLabel166">
    <w:name w:val="ListLabel 166"/>
    <w:qFormat/>
    <w:rPr>
      <w:sz w:val="20"/>
    </w:rPr>
  </w:style>
  <w:style w:type="character" w:styleId="ListLabel167">
    <w:name w:val="ListLabel 167"/>
    <w:qFormat/>
    <w:rPr>
      <w:sz w:val="20"/>
    </w:rPr>
  </w:style>
  <w:style w:type="character" w:styleId="ListLabel168">
    <w:name w:val="ListLabel 168"/>
    <w:qFormat/>
    <w:rPr>
      <w:sz w:val="20"/>
    </w:rPr>
  </w:style>
  <w:style w:type="character" w:styleId="ListLabel169">
    <w:name w:val="ListLabel 169"/>
    <w:qFormat/>
    <w:rPr>
      <w:sz w:val="20"/>
    </w:rPr>
  </w:style>
  <w:style w:type="character" w:styleId="ListLabel170">
    <w:name w:val="ListLabel 170"/>
    <w:qFormat/>
    <w:rPr>
      <w:sz w:val="20"/>
    </w:rPr>
  </w:style>
  <w:style w:type="character" w:styleId="ListLabel171">
    <w:name w:val="ListLabel 171"/>
    <w:qFormat/>
    <w:rPr>
      <w:sz w:val="20"/>
    </w:rPr>
  </w:style>
  <w:style w:type="character" w:styleId="ListLabel172">
    <w:name w:val="ListLabel 172"/>
    <w:qFormat/>
    <w:rPr>
      <w:sz w:val="20"/>
    </w:rPr>
  </w:style>
  <w:style w:type="character" w:styleId="ListLabel173">
    <w:name w:val="ListLabel 173"/>
    <w:qFormat/>
    <w:rPr>
      <w:sz w:val="20"/>
    </w:rPr>
  </w:style>
  <w:style w:type="character" w:styleId="ListLabel174">
    <w:name w:val="ListLabel 174"/>
    <w:qFormat/>
    <w:rPr>
      <w:sz w:val="20"/>
    </w:rPr>
  </w:style>
  <w:style w:type="character" w:styleId="ListLabel175">
    <w:name w:val="ListLabel 175"/>
    <w:qFormat/>
    <w:rPr>
      <w:sz w:val="20"/>
    </w:rPr>
  </w:style>
  <w:style w:type="character" w:styleId="ListLabel176">
    <w:name w:val="ListLabel 176"/>
    <w:qFormat/>
    <w:rPr>
      <w:sz w:val="20"/>
    </w:rPr>
  </w:style>
  <w:style w:type="character" w:styleId="ListLabel177">
    <w:name w:val="ListLabel 177"/>
    <w:qFormat/>
    <w:rPr>
      <w:sz w:val="20"/>
    </w:rPr>
  </w:style>
  <w:style w:type="character" w:styleId="ListLabel178">
    <w:name w:val="ListLabel 178"/>
    <w:qFormat/>
    <w:rPr>
      <w:sz w:val="20"/>
    </w:rPr>
  </w:style>
  <w:style w:type="character" w:styleId="ListLabel179">
    <w:name w:val="ListLabel 179"/>
    <w:qFormat/>
    <w:rPr>
      <w:sz w:val="20"/>
    </w:rPr>
  </w:style>
  <w:style w:type="character" w:styleId="ListLabel180">
    <w:name w:val="ListLabel 180"/>
    <w:qFormat/>
    <w:rPr>
      <w:sz w:val="20"/>
    </w:rPr>
  </w:style>
  <w:style w:type="character" w:styleId="ListLabel181">
    <w:name w:val="ListLabel 181"/>
    <w:qFormat/>
    <w:rPr>
      <w:sz w:val="20"/>
    </w:rPr>
  </w:style>
  <w:style w:type="character" w:styleId="ListLabel182">
    <w:name w:val="ListLabel 182"/>
    <w:qFormat/>
    <w:rPr>
      <w:sz w:val="20"/>
    </w:rPr>
  </w:style>
  <w:style w:type="character" w:styleId="ListLabel183">
    <w:name w:val="ListLabel 183"/>
    <w:qFormat/>
    <w:rPr>
      <w:sz w:val="20"/>
    </w:rPr>
  </w:style>
  <w:style w:type="character" w:styleId="ListLabel184">
    <w:name w:val="ListLabel 184"/>
    <w:qFormat/>
    <w:rPr>
      <w:sz w:val="20"/>
    </w:rPr>
  </w:style>
  <w:style w:type="character" w:styleId="ListLabel185">
    <w:name w:val="ListLabel 185"/>
    <w:qFormat/>
    <w:rPr>
      <w:sz w:val="20"/>
    </w:rPr>
  </w:style>
  <w:style w:type="character" w:styleId="ListLabel186">
    <w:name w:val="ListLabel 186"/>
    <w:qFormat/>
    <w:rPr>
      <w:sz w:val="20"/>
    </w:rPr>
  </w:style>
  <w:style w:type="character" w:styleId="ListLabel187">
    <w:name w:val="ListLabel 187"/>
    <w:qFormat/>
    <w:rPr>
      <w:sz w:val="20"/>
    </w:rPr>
  </w:style>
  <w:style w:type="character" w:styleId="ListLabel188">
    <w:name w:val="ListLabel 188"/>
    <w:qFormat/>
    <w:rPr>
      <w:sz w:val="20"/>
    </w:rPr>
  </w:style>
  <w:style w:type="character" w:styleId="ListLabel189">
    <w:name w:val="ListLabel 189"/>
    <w:qFormat/>
    <w:rPr>
      <w:sz w:val="20"/>
    </w:rPr>
  </w:style>
  <w:style w:type="character" w:styleId="ListLabel190">
    <w:name w:val="ListLabel 190"/>
    <w:qFormat/>
    <w:rPr>
      <w:sz w:val="20"/>
    </w:rPr>
  </w:style>
  <w:style w:type="character" w:styleId="ListLabel191">
    <w:name w:val="ListLabel 191"/>
    <w:qFormat/>
    <w:rPr>
      <w:sz w:val="20"/>
    </w:rPr>
  </w:style>
  <w:style w:type="character" w:styleId="ListLabel192">
    <w:name w:val="ListLabel 192"/>
    <w:qFormat/>
    <w:rPr>
      <w:sz w:val="20"/>
    </w:rPr>
  </w:style>
  <w:style w:type="character" w:styleId="ListLabel193">
    <w:name w:val="ListLabel 193"/>
    <w:qFormat/>
    <w:rPr>
      <w:sz w:val="20"/>
    </w:rPr>
  </w:style>
  <w:style w:type="character" w:styleId="ListLabel194">
    <w:name w:val="ListLabel 194"/>
    <w:qFormat/>
    <w:rPr>
      <w:sz w:val="20"/>
    </w:rPr>
  </w:style>
  <w:style w:type="character" w:styleId="ListLabel195">
    <w:name w:val="ListLabel 195"/>
    <w:qFormat/>
    <w:rPr>
      <w:sz w:val="20"/>
    </w:rPr>
  </w:style>
  <w:style w:type="character" w:styleId="ListLabel196">
    <w:name w:val="ListLabel 196"/>
    <w:qFormat/>
    <w:rPr>
      <w:sz w:val="20"/>
    </w:rPr>
  </w:style>
  <w:style w:type="character" w:styleId="ListLabel197">
    <w:name w:val="ListLabel 197"/>
    <w:qFormat/>
    <w:rPr>
      <w:sz w:val="20"/>
    </w:rPr>
  </w:style>
  <w:style w:type="character" w:styleId="ListLabel198">
    <w:name w:val="ListLabel 198"/>
    <w:qFormat/>
    <w:rPr>
      <w:sz w:val="20"/>
    </w:rPr>
  </w:style>
  <w:style w:type="character" w:styleId="ListLabel199">
    <w:name w:val="ListLabel 199"/>
    <w:qFormat/>
    <w:rPr>
      <w:sz w:val="20"/>
    </w:rPr>
  </w:style>
  <w:style w:type="character" w:styleId="ListLabel200">
    <w:name w:val="ListLabel 200"/>
    <w:qFormat/>
    <w:rPr>
      <w:sz w:val="20"/>
    </w:rPr>
  </w:style>
  <w:style w:type="character" w:styleId="ListLabel201">
    <w:name w:val="ListLabel 201"/>
    <w:qFormat/>
    <w:rPr>
      <w:sz w:val="20"/>
    </w:rPr>
  </w:style>
  <w:style w:type="character" w:styleId="ListLabel202">
    <w:name w:val="ListLabel 202"/>
    <w:qFormat/>
    <w:rPr>
      <w:sz w:val="20"/>
    </w:rPr>
  </w:style>
  <w:style w:type="character" w:styleId="ListLabel203">
    <w:name w:val="ListLabel 203"/>
    <w:qFormat/>
    <w:rPr>
      <w:sz w:val="20"/>
    </w:rPr>
  </w:style>
  <w:style w:type="character" w:styleId="ListLabel204">
    <w:name w:val="ListLabel 204"/>
    <w:qFormat/>
    <w:rPr>
      <w:sz w:val="20"/>
    </w:rPr>
  </w:style>
  <w:style w:type="character" w:styleId="ListLabel205">
    <w:name w:val="ListLabel 205"/>
    <w:qFormat/>
    <w:rPr>
      <w:sz w:val="20"/>
    </w:rPr>
  </w:style>
  <w:style w:type="character" w:styleId="ListLabel206">
    <w:name w:val="ListLabel 206"/>
    <w:qFormat/>
    <w:rPr>
      <w:sz w:val="20"/>
    </w:rPr>
  </w:style>
  <w:style w:type="character" w:styleId="ListLabel207">
    <w:name w:val="ListLabel 207"/>
    <w:qFormat/>
    <w:rPr>
      <w:sz w:val="20"/>
    </w:rPr>
  </w:style>
  <w:style w:type="character" w:styleId="ListLabel208">
    <w:name w:val="ListLabel 208"/>
    <w:qFormat/>
    <w:rPr>
      <w:sz w:val="20"/>
    </w:rPr>
  </w:style>
  <w:style w:type="character" w:styleId="ListLabel209">
    <w:name w:val="ListLabel 209"/>
    <w:qFormat/>
    <w:rPr>
      <w:sz w:val="20"/>
    </w:rPr>
  </w:style>
  <w:style w:type="character" w:styleId="ListLabel210">
    <w:name w:val="ListLabel 210"/>
    <w:qFormat/>
    <w:rPr>
      <w:sz w:val="20"/>
    </w:rPr>
  </w:style>
  <w:style w:type="character" w:styleId="ListLabel211">
    <w:name w:val="ListLabel 211"/>
    <w:qFormat/>
    <w:rPr>
      <w:sz w:val="20"/>
    </w:rPr>
  </w:style>
  <w:style w:type="character" w:styleId="ListLabel212">
    <w:name w:val="ListLabel 212"/>
    <w:qFormat/>
    <w:rPr>
      <w:sz w:val="20"/>
    </w:rPr>
  </w:style>
  <w:style w:type="character" w:styleId="ListLabel213">
    <w:name w:val="ListLabel 213"/>
    <w:qFormat/>
    <w:rPr>
      <w:sz w:val="20"/>
    </w:rPr>
  </w:style>
  <w:style w:type="character" w:styleId="ListLabel214">
    <w:name w:val="ListLabel 214"/>
    <w:qFormat/>
    <w:rPr>
      <w:sz w:val="20"/>
    </w:rPr>
  </w:style>
  <w:style w:type="character" w:styleId="ListLabel215">
    <w:name w:val="ListLabel 215"/>
    <w:qFormat/>
    <w:rPr>
      <w:sz w:val="20"/>
    </w:rPr>
  </w:style>
  <w:style w:type="character" w:styleId="ListLabel216">
    <w:name w:val="ListLabel 216"/>
    <w:qFormat/>
    <w:rPr>
      <w:sz w:val="20"/>
    </w:rPr>
  </w:style>
  <w:style w:type="character" w:styleId="ListLabel217">
    <w:name w:val="ListLabel 217"/>
    <w:qFormat/>
    <w:rPr>
      <w:sz w:val="20"/>
    </w:rPr>
  </w:style>
  <w:style w:type="character" w:styleId="ListLabel218">
    <w:name w:val="ListLabel 218"/>
    <w:qFormat/>
    <w:rPr>
      <w:sz w:val="20"/>
    </w:rPr>
  </w:style>
  <w:style w:type="character" w:styleId="ListLabel219">
    <w:name w:val="ListLabel 219"/>
    <w:qFormat/>
    <w:rPr>
      <w:sz w:val="20"/>
    </w:rPr>
  </w:style>
  <w:style w:type="character" w:styleId="ListLabel220">
    <w:name w:val="ListLabel 220"/>
    <w:qFormat/>
    <w:rPr>
      <w:sz w:val="20"/>
    </w:rPr>
  </w:style>
  <w:style w:type="character" w:styleId="ListLabel221">
    <w:name w:val="ListLabel 221"/>
    <w:qFormat/>
    <w:rPr>
      <w:sz w:val="20"/>
    </w:rPr>
  </w:style>
  <w:style w:type="character" w:styleId="ListLabel222">
    <w:name w:val="ListLabel 222"/>
    <w:qFormat/>
    <w:rPr>
      <w:sz w:val="20"/>
    </w:rPr>
  </w:style>
  <w:style w:type="character" w:styleId="ListLabel223">
    <w:name w:val="ListLabel 223"/>
    <w:qFormat/>
    <w:rPr>
      <w:sz w:val="20"/>
    </w:rPr>
  </w:style>
  <w:style w:type="character" w:styleId="ListLabel224">
    <w:name w:val="ListLabel 224"/>
    <w:qFormat/>
    <w:rPr>
      <w:sz w:val="20"/>
    </w:rPr>
  </w:style>
  <w:style w:type="character" w:styleId="ListLabel225">
    <w:name w:val="ListLabel 225"/>
    <w:qFormat/>
    <w:rPr>
      <w:sz w:val="20"/>
    </w:rPr>
  </w:style>
  <w:style w:type="character" w:styleId="ListLabel226">
    <w:name w:val="ListLabel 226"/>
    <w:qFormat/>
    <w:rPr>
      <w:sz w:val="20"/>
    </w:rPr>
  </w:style>
  <w:style w:type="character" w:styleId="ListLabel227">
    <w:name w:val="ListLabel 227"/>
    <w:qFormat/>
    <w:rPr>
      <w:sz w:val="20"/>
    </w:rPr>
  </w:style>
  <w:style w:type="character" w:styleId="ListLabel228">
    <w:name w:val="ListLabel 228"/>
    <w:qFormat/>
    <w:rPr>
      <w:sz w:val="20"/>
    </w:rPr>
  </w:style>
  <w:style w:type="character" w:styleId="ListLabel229">
    <w:name w:val="ListLabel 229"/>
    <w:qFormat/>
    <w:rPr>
      <w:sz w:val="20"/>
    </w:rPr>
  </w:style>
  <w:style w:type="character" w:styleId="ListLabel230">
    <w:name w:val="ListLabel 230"/>
    <w:qFormat/>
    <w:rPr>
      <w:sz w:val="20"/>
    </w:rPr>
  </w:style>
  <w:style w:type="character" w:styleId="ListLabel231">
    <w:name w:val="ListLabel 231"/>
    <w:qFormat/>
    <w:rPr>
      <w:sz w:val="20"/>
    </w:rPr>
  </w:style>
  <w:style w:type="character" w:styleId="ListLabel232">
    <w:name w:val="ListLabel 232"/>
    <w:qFormat/>
    <w:rPr>
      <w:sz w:val="20"/>
    </w:rPr>
  </w:style>
  <w:style w:type="character" w:styleId="ListLabel233">
    <w:name w:val="ListLabel 233"/>
    <w:qFormat/>
    <w:rPr>
      <w:sz w:val="20"/>
    </w:rPr>
  </w:style>
  <w:style w:type="character" w:styleId="ListLabel234">
    <w:name w:val="ListLabel 234"/>
    <w:qFormat/>
    <w:rPr>
      <w:sz w:val="20"/>
    </w:rPr>
  </w:style>
  <w:style w:type="character" w:styleId="ListLabel235">
    <w:name w:val="ListLabel 235"/>
    <w:qFormat/>
    <w:rPr>
      <w:sz w:val="20"/>
    </w:rPr>
  </w:style>
  <w:style w:type="character" w:styleId="ListLabel236">
    <w:name w:val="ListLabel 236"/>
    <w:qFormat/>
    <w:rPr>
      <w:sz w:val="20"/>
    </w:rPr>
  </w:style>
  <w:style w:type="character" w:styleId="ListLabel237">
    <w:name w:val="ListLabel 237"/>
    <w:qFormat/>
    <w:rPr>
      <w:sz w:val="20"/>
    </w:rPr>
  </w:style>
  <w:style w:type="character" w:styleId="ListLabel238">
    <w:name w:val="ListLabel 238"/>
    <w:qFormat/>
    <w:rPr>
      <w:sz w:val="20"/>
    </w:rPr>
  </w:style>
  <w:style w:type="character" w:styleId="ListLabel239">
    <w:name w:val="ListLabel 239"/>
    <w:qFormat/>
    <w:rPr>
      <w:sz w:val="20"/>
    </w:rPr>
  </w:style>
  <w:style w:type="character" w:styleId="ListLabel240">
    <w:name w:val="ListLabel 240"/>
    <w:qFormat/>
    <w:rPr>
      <w:rFonts w:cs="Courier New"/>
    </w:rPr>
  </w:style>
  <w:style w:type="character" w:styleId="ListLabel241">
    <w:name w:val="ListLabel 241"/>
    <w:qFormat/>
    <w:rPr>
      <w:rFonts w:cs="Courier New"/>
    </w:rPr>
  </w:style>
  <w:style w:type="character" w:styleId="ListLabel242">
    <w:name w:val="ListLabel 242"/>
    <w:qFormat/>
    <w:rPr>
      <w:rFonts w:cs="Courier New"/>
    </w:rPr>
  </w:style>
  <w:style w:type="character" w:styleId="ListLabel243">
    <w:name w:val="ListLabel 243"/>
    <w:qFormat/>
    <w:rPr>
      <w:rFonts w:cs="Courier New"/>
    </w:rPr>
  </w:style>
  <w:style w:type="character" w:styleId="ListLabel244">
    <w:name w:val="ListLabel 244"/>
    <w:qFormat/>
    <w:rPr>
      <w:rFonts w:cs="Courier New"/>
    </w:rPr>
  </w:style>
  <w:style w:type="character" w:styleId="ListLabel245">
    <w:name w:val="ListLabel 245"/>
    <w:qFormat/>
    <w:rPr>
      <w:rFonts w:cs="Courier New"/>
    </w:rPr>
  </w:style>
  <w:style w:type="character" w:styleId="ListLabel246">
    <w:name w:val="ListLabel 246"/>
    <w:qFormat/>
    <w:rPr>
      <w:rFonts w:cs="Courier New"/>
    </w:rPr>
  </w:style>
  <w:style w:type="character" w:styleId="ListLabel247">
    <w:name w:val="ListLabel 247"/>
    <w:qFormat/>
    <w:rPr>
      <w:rFonts w:cs="Courier New"/>
    </w:rPr>
  </w:style>
  <w:style w:type="character" w:styleId="ListLabel248">
    <w:name w:val="ListLabel 248"/>
    <w:qFormat/>
    <w:rPr>
      <w:rFonts w:cs="Courier New"/>
    </w:rPr>
  </w:style>
  <w:style w:type="character" w:styleId="ListLabel249">
    <w:name w:val="ListLabel 249"/>
    <w:qFormat/>
    <w:rPr>
      <w:rFonts w:cs="Times New Roman"/>
    </w:rPr>
  </w:style>
  <w:style w:type="character" w:styleId="ListLabel250">
    <w:name w:val="ListLabel 250"/>
    <w:qFormat/>
    <w:rPr>
      <w:rFonts w:cs="Courier New"/>
    </w:rPr>
  </w:style>
  <w:style w:type="character" w:styleId="ListLabel251">
    <w:name w:val="ListLabel 251"/>
    <w:qFormat/>
    <w:rPr>
      <w:rFonts w:cs="Wingdings"/>
    </w:rPr>
  </w:style>
  <w:style w:type="character" w:styleId="ListLabel252">
    <w:name w:val="ListLabel 252"/>
    <w:qFormat/>
    <w:rPr>
      <w:rFonts w:cs="Symbol"/>
    </w:rPr>
  </w:style>
  <w:style w:type="character" w:styleId="ListLabel253">
    <w:name w:val="ListLabel 253"/>
    <w:qFormat/>
    <w:rPr>
      <w:rFonts w:cs="Courier New"/>
    </w:rPr>
  </w:style>
  <w:style w:type="character" w:styleId="ListLabel254">
    <w:name w:val="ListLabel 254"/>
    <w:qFormat/>
    <w:rPr>
      <w:rFonts w:cs="Wingdings"/>
    </w:rPr>
  </w:style>
  <w:style w:type="character" w:styleId="ListLabel255">
    <w:name w:val="ListLabel 255"/>
    <w:qFormat/>
    <w:rPr>
      <w:rFonts w:cs="Symbol"/>
    </w:rPr>
  </w:style>
  <w:style w:type="character" w:styleId="ListLabel256">
    <w:name w:val="ListLabel 256"/>
    <w:qFormat/>
    <w:rPr>
      <w:rFonts w:cs="Courier New"/>
    </w:rPr>
  </w:style>
  <w:style w:type="character" w:styleId="ListLabel257">
    <w:name w:val="ListLabel 257"/>
    <w:qFormat/>
    <w:rPr>
      <w:rFonts w:cs="Wingdings"/>
    </w:rPr>
  </w:style>
  <w:style w:type="character" w:styleId="ListLabel258">
    <w:name w:val="ListLabel 258"/>
    <w:qFormat/>
    <w:rPr>
      <w:rFonts w:cs="Wingdings"/>
    </w:rPr>
  </w:style>
  <w:style w:type="character" w:styleId="ListLabel259">
    <w:name w:val="ListLabel 259"/>
    <w:qFormat/>
    <w:rPr>
      <w:rFonts w:cs="Courier New"/>
    </w:rPr>
  </w:style>
  <w:style w:type="character" w:styleId="ListLabel260">
    <w:name w:val="ListLabel 260"/>
    <w:qFormat/>
    <w:rPr>
      <w:rFonts w:cs="Wingdings"/>
    </w:rPr>
  </w:style>
  <w:style w:type="character" w:styleId="ListLabel261">
    <w:name w:val="ListLabel 261"/>
    <w:qFormat/>
    <w:rPr>
      <w:rFonts w:cs="Symbol"/>
    </w:rPr>
  </w:style>
  <w:style w:type="character" w:styleId="ListLabel262">
    <w:name w:val="ListLabel 262"/>
    <w:qFormat/>
    <w:rPr>
      <w:rFonts w:cs="Courier New"/>
    </w:rPr>
  </w:style>
  <w:style w:type="character" w:styleId="ListLabel263">
    <w:name w:val="ListLabel 263"/>
    <w:qFormat/>
    <w:rPr>
      <w:rFonts w:cs="Wingdings"/>
    </w:rPr>
  </w:style>
  <w:style w:type="character" w:styleId="ListLabel264">
    <w:name w:val="ListLabel 264"/>
    <w:qFormat/>
    <w:rPr>
      <w:rFonts w:cs="Symbol"/>
    </w:rPr>
  </w:style>
  <w:style w:type="character" w:styleId="ListLabel265">
    <w:name w:val="ListLabel 265"/>
    <w:qFormat/>
    <w:rPr>
      <w:rFonts w:cs="Courier New"/>
    </w:rPr>
  </w:style>
  <w:style w:type="character" w:styleId="ListLabel266">
    <w:name w:val="ListLabel 266"/>
    <w:qFormat/>
    <w:rPr>
      <w:rFonts w:cs="Wingdings"/>
    </w:rPr>
  </w:style>
  <w:style w:type="character" w:styleId="ListLabel267">
    <w:name w:val="ListLabel 267"/>
    <w:qFormat/>
    <w:rPr>
      <w:rFonts w:cs="Wingdings"/>
    </w:rPr>
  </w:style>
  <w:style w:type="character" w:styleId="ListLabel268">
    <w:name w:val="ListLabel 268"/>
    <w:qFormat/>
    <w:rPr>
      <w:rFonts w:cs="Courier New"/>
    </w:rPr>
  </w:style>
  <w:style w:type="character" w:styleId="ListLabel269">
    <w:name w:val="ListLabel 269"/>
    <w:qFormat/>
    <w:rPr>
      <w:rFonts w:cs="Wingdings"/>
    </w:rPr>
  </w:style>
  <w:style w:type="character" w:styleId="ListLabel270">
    <w:name w:val="ListLabel 270"/>
    <w:qFormat/>
    <w:rPr>
      <w:rFonts w:cs="Symbol"/>
    </w:rPr>
  </w:style>
  <w:style w:type="character" w:styleId="ListLabel271">
    <w:name w:val="ListLabel 271"/>
    <w:qFormat/>
    <w:rPr>
      <w:rFonts w:cs="Courier New"/>
    </w:rPr>
  </w:style>
  <w:style w:type="character" w:styleId="ListLabel272">
    <w:name w:val="ListLabel 272"/>
    <w:qFormat/>
    <w:rPr>
      <w:rFonts w:cs="Wingdings"/>
    </w:rPr>
  </w:style>
  <w:style w:type="character" w:styleId="ListLabel273">
    <w:name w:val="ListLabel 273"/>
    <w:qFormat/>
    <w:rPr>
      <w:rFonts w:cs="Symbol"/>
    </w:rPr>
  </w:style>
  <w:style w:type="character" w:styleId="ListLabel274">
    <w:name w:val="ListLabel 274"/>
    <w:qFormat/>
    <w:rPr>
      <w:rFonts w:cs="Courier New"/>
    </w:rPr>
  </w:style>
  <w:style w:type="character" w:styleId="ListLabel275">
    <w:name w:val="ListLabel 275"/>
    <w:qFormat/>
    <w:rPr>
      <w:rFonts w:cs="Wingdings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Arial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0">
    <w:name w:val="Покажчик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qFormat/>
    <w:rsid w:val="00a93535"/>
    <w:pPr>
      <w:spacing w:beforeAutospacing="1" w:afterAutospacing="1"/>
    </w:pPr>
    <w:rPr>
      <w:lang w:val="ru-RU"/>
    </w:rPr>
  </w:style>
  <w:style w:type="paragraph" w:styleId="Style21" w:customStyle="1">
    <w:name w:val="Знак Знак Знак Знак Знак Знак"/>
    <w:basedOn w:val="Normal"/>
    <w:qFormat/>
    <w:rsid w:val="00a93535"/>
    <w:pPr/>
    <w:rPr>
      <w:rFonts w:ascii="Verdana" w:hAnsi="Verdana" w:cs="Verdana"/>
      <w:sz w:val="20"/>
      <w:szCs w:val="20"/>
      <w:lang w:val="en-US" w:eastAsia="en-US"/>
    </w:rPr>
  </w:style>
  <w:style w:type="paragraph" w:styleId="HTMLPreformatted">
    <w:name w:val="HTML Preformatted"/>
    <w:basedOn w:val="Normal"/>
    <w:link w:val="HTML0"/>
    <w:uiPriority w:val="99"/>
    <w:qFormat/>
    <w:rsid w:val="00ca52b0"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Courier New" w:hAnsi="Courier New" w:cs="Courier New"/>
      <w:sz w:val="21"/>
      <w:szCs w:val="21"/>
      <w:lang w:val="ru-RU"/>
    </w:rPr>
  </w:style>
  <w:style w:type="paragraph" w:styleId="Style22" w:customStyle="1">
    <w:name w:val="Нормальний текст"/>
    <w:basedOn w:val="Normal"/>
    <w:qFormat/>
    <w:rsid w:val="00b76f65"/>
    <w:pPr>
      <w:spacing w:before="120" w:after="0"/>
      <w:ind w:firstLine="567"/>
    </w:pPr>
    <w:rPr>
      <w:rFonts w:ascii="Antiqua" w:hAnsi="Antiqua"/>
      <w:sz w:val="26"/>
      <w:szCs w:val="20"/>
    </w:rPr>
  </w:style>
  <w:style w:type="paragraph" w:styleId="Style23" w:customStyle="1">
    <w:name w:val="Назва документа"/>
    <w:basedOn w:val="Normal"/>
    <w:qFormat/>
    <w:rsid w:val="00b76f65"/>
    <w:pPr>
      <w:keepNext w:val="true"/>
      <w:keepLines/>
      <w:spacing w:before="240" w:after="240"/>
      <w:jc w:val="center"/>
    </w:pPr>
    <w:rPr>
      <w:rFonts w:ascii="Antiqua" w:hAnsi="Antiqua"/>
      <w:b/>
      <w:sz w:val="26"/>
      <w:szCs w:val="20"/>
    </w:rPr>
  </w:style>
  <w:style w:type="paragraph" w:styleId="PlainText">
    <w:name w:val="Plain Text"/>
    <w:basedOn w:val="Normal"/>
    <w:qFormat/>
    <w:rsid w:val="00b87779"/>
    <w:pPr/>
    <w:rPr>
      <w:rFonts w:ascii="Courier New" w:hAnsi="Courier New" w:cs="Courier New"/>
      <w:sz w:val="20"/>
      <w:szCs w:val="20"/>
      <w:lang w:val="ru-RU"/>
    </w:rPr>
  </w:style>
  <w:style w:type="paragraph" w:styleId="Style24">
    <w:name w:val="Header"/>
    <w:basedOn w:val="Normal"/>
    <w:rsid w:val="00b3312c"/>
    <w:pPr>
      <w:tabs>
        <w:tab w:val="center" w:pos="4677" w:leader="none"/>
        <w:tab w:val="right" w:pos="9355" w:leader="none"/>
      </w:tabs>
    </w:pPr>
    <w:rPr/>
  </w:style>
  <w:style w:type="paragraph" w:styleId="Style25">
    <w:name w:val="Footer"/>
    <w:basedOn w:val="Normal"/>
    <w:rsid w:val="003d740d"/>
    <w:pPr>
      <w:tabs>
        <w:tab w:val="center" w:pos="4677" w:leader="none"/>
        <w:tab w:val="right" w:pos="9355" w:leader="none"/>
      </w:tabs>
    </w:pPr>
    <w:rPr/>
  </w:style>
  <w:style w:type="paragraph" w:styleId="BalloonText">
    <w:name w:val="Balloon Text"/>
    <w:basedOn w:val="Normal"/>
    <w:link w:val="ae"/>
    <w:qFormat/>
    <w:rsid w:val="00875006"/>
    <w:pPr/>
    <w:rPr>
      <w:rFonts w:ascii="Tahoma" w:hAnsi="Tahoma"/>
      <w:sz w:val="16"/>
      <w:szCs w:val="16"/>
    </w:rPr>
  </w:style>
  <w:style w:type="paragraph" w:styleId="Rvps12" w:customStyle="1">
    <w:name w:val="rvps1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6" w:customStyle="1">
    <w:name w:val="rvps6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2" w:customStyle="1">
    <w:name w:val="rvps2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Rvps14" w:customStyle="1">
    <w:name w:val="rvps14"/>
    <w:basedOn w:val="Normal"/>
    <w:qFormat/>
    <w:rsid w:val="003142d0"/>
    <w:pPr>
      <w:spacing w:beforeAutospacing="1" w:afterAutospacing="1"/>
    </w:pPr>
    <w:rPr>
      <w:lang w:eastAsia="uk-UA"/>
    </w:rPr>
  </w:style>
  <w:style w:type="paragraph" w:styleId="ListParagraph">
    <w:name w:val="List Paragraph"/>
    <w:basedOn w:val="Normal"/>
    <w:uiPriority w:val="34"/>
    <w:qFormat/>
    <w:rsid w:val="003142d0"/>
    <w:pPr>
      <w:spacing w:before="0" w:after="0"/>
      <w:ind w:left="720" w:hanging="0"/>
      <w:contextualSpacing/>
    </w:pPr>
    <w:rPr/>
  </w:style>
  <w:style w:type="paragraph" w:styleId="Msonormal" w:customStyle="1">
    <w:name w:val="msonormal"/>
    <w:basedOn w:val="Normal"/>
    <w:qFormat/>
    <w:rsid w:val="00cb6767"/>
    <w:pPr>
      <w:spacing w:beforeAutospacing="1" w:afterAutospacing="1"/>
    </w:pPr>
    <w:rPr>
      <w:lang w:val="ru-RU"/>
    </w:rPr>
  </w:style>
  <w:style w:type="paragraph" w:styleId="ShapkaDocumentu" w:customStyle="1">
    <w:name w:val="Shapka Documentu"/>
    <w:basedOn w:val="Normal"/>
    <w:qFormat/>
    <w:rsid w:val="00900a9a"/>
    <w:pPr>
      <w:keepNext w:val="true"/>
      <w:keepLines/>
      <w:spacing w:before="0" w:after="240"/>
      <w:ind w:left="3969" w:hanging="0"/>
      <w:jc w:val="center"/>
    </w:pPr>
    <w:rPr>
      <w:rFonts w:ascii="Antiqua" w:hAnsi="Antiqua"/>
      <w:sz w:val="26"/>
      <w:szCs w:val="20"/>
    </w:rPr>
  </w:style>
  <w:style w:type="paragraph" w:styleId="Style26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numbering" w:styleId="1" w:customStyle="1">
    <w:name w:val="Немає списку1"/>
    <w:uiPriority w:val="99"/>
    <w:semiHidden/>
    <w:unhideWhenUsed/>
    <w:qFormat/>
    <w:rsid w:val="003142d0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rsid w:val="00b76f6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ітка таблиці1"/>
    <w:basedOn w:val="a1"/>
    <w:uiPriority w:val="39"/>
    <w:rsid w:val="003142d0"/>
    <w:rPr>
      <w:lang w:eastAsia="en-US"/>
      <w:sz w:val="22"/>
      <w:szCs w:val="22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kon.rada.gov.ua/laws/show/2768-14" TargetMode="External"/><Relationship Id="rId3" Type="http://schemas.openxmlformats.org/officeDocument/2006/relationships/hyperlink" Target="https://zakon.rada.gov.ua/laws/show/3613-17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39CEF-EBA7-424B-9E00-C923CCA9B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Application>LibreOffice/5.4.3.2$Windows_X86_64 LibreOffice_project/92a7159f7e4af62137622921e809f8546db437e5</Application>
  <Pages>2</Pages>
  <Words>196</Words>
  <Characters>1924</Characters>
  <CharactersWithSpaces>2111</CharactersWithSpaces>
  <Paragraphs>35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2019-03-20T12:54:00Z</dcterms:created>
  <dc:creator>XTreme</dc:creator>
  <dc:description/>
  <dc:language>uk-UA</dc:language>
  <cp:lastModifiedBy/>
  <cp:lastPrinted>2020-12-18T11:02:00Z</cp:lastPrinted>
  <dcterms:modified xsi:type="dcterms:W3CDTF">2021-01-12T10:29:36Z</dcterms:modified>
  <cp:revision>305</cp:revision>
  <dc:subject/>
  <dc:title>ПРИМІРНА ФОРМА ІНФОРМАЦІЙНОЇ КАРТКИ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